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15" w:rsidRPr="003C7028" w:rsidRDefault="00E05D15" w:rsidP="00E05D15">
      <w:pPr>
        <w:rPr>
          <w:rFonts w:ascii="Verdana" w:hAnsi="Verdana"/>
          <w:sz w:val="32"/>
          <w:szCs w:val="32"/>
        </w:rPr>
      </w:pPr>
      <w:r w:rsidRPr="003C7028">
        <w:rPr>
          <w:rFonts w:ascii="Verdana" w:hAnsi="Verdana"/>
          <w:sz w:val="32"/>
          <w:szCs w:val="32"/>
        </w:rPr>
        <w:t>14/07/2014</w:t>
      </w:r>
    </w:p>
    <w:p w:rsidR="00E05D15" w:rsidRPr="00C9529D" w:rsidRDefault="00E05D15" w:rsidP="00E05D15">
      <w:pPr>
        <w:ind w:left="-993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</w:r>
      <w:r w:rsidRPr="00BE43D2">
        <w:rPr>
          <w:rFonts w:ascii="Verdana" w:hAnsi="Verdana" w:cs="Times New Roman"/>
          <w:b/>
          <w:sz w:val="20"/>
          <w:szCs w:val="20"/>
          <w:u w:val="single"/>
        </w:rPr>
        <w:t>Ön</w:t>
      </w:r>
      <w:r>
        <w:rPr>
          <w:rFonts w:ascii="Verdana" w:hAnsi="Verdana" w:cs="Times New Roman"/>
          <w:b/>
          <w:sz w:val="20"/>
          <w:szCs w:val="20"/>
          <w:u w:val="single"/>
        </w:rPr>
        <w:t>erge</w:t>
      </w:r>
      <w:r w:rsidRPr="00BE43D2">
        <w:rPr>
          <w:rFonts w:ascii="Verdana" w:hAnsi="Verdana" w:cs="Times New Roman"/>
          <w:b/>
          <w:sz w:val="20"/>
          <w:szCs w:val="20"/>
          <w:u w:val="single"/>
        </w:rPr>
        <w:t>:</w:t>
      </w:r>
      <w:r w:rsidRPr="00C9529D">
        <w:rPr>
          <w:rFonts w:ascii="Verdana" w:hAnsi="Verdana" w:cs="Times New Roman"/>
          <w:b/>
          <w:sz w:val="20"/>
          <w:szCs w:val="20"/>
        </w:rPr>
        <w:t xml:space="preserve">    </w:t>
      </w:r>
      <w:r w:rsidRPr="00C9529D">
        <w:rPr>
          <w:rFonts w:ascii="Verdana" w:hAnsi="Verdana" w:cs="Times New Roman"/>
          <w:b/>
          <w:sz w:val="20"/>
          <w:szCs w:val="20"/>
          <w:u w:val="single"/>
        </w:rPr>
        <w:t>Belediye Asbaşkanı ve Yedek Asbaşkan seçiminin yapılması.</w:t>
      </w:r>
      <w:r w:rsidRPr="00C9529D">
        <w:rPr>
          <w:rFonts w:ascii="Verdana" w:hAnsi="Verdana" w:cs="Times New Roman"/>
          <w:b/>
          <w:sz w:val="20"/>
          <w:szCs w:val="20"/>
        </w:rPr>
        <w:t xml:space="preserve">  </w:t>
      </w:r>
    </w:p>
    <w:p w:rsidR="00E05D15" w:rsidRPr="00C9529D" w:rsidRDefault="00E05D15" w:rsidP="00E05D15">
      <w:pPr>
        <w:ind w:left="284"/>
        <w:rPr>
          <w:rFonts w:ascii="Verdana" w:hAnsi="Verdana" w:cs="Times New Roman"/>
          <w:b/>
          <w:sz w:val="20"/>
          <w:szCs w:val="20"/>
          <w:u w:val="single"/>
        </w:rPr>
      </w:pPr>
      <w:r w:rsidRPr="00C9529D">
        <w:rPr>
          <w:rFonts w:ascii="Verdana" w:hAnsi="Verdana" w:cs="Times New Roman"/>
          <w:b/>
          <w:sz w:val="20"/>
          <w:szCs w:val="20"/>
          <w:u w:val="single"/>
        </w:rPr>
        <w:t>Karar:</w:t>
      </w:r>
    </w:p>
    <w:p w:rsidR="00E05D15" w:rsidRPr="00C9529D" w:rsidRDefault="00E05D15" w:rsidP="00E05D15">
      <w:pPr>
        <w:pStyle w:val="ListParagraph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proofErr w:type="spellStart"/>
      <w:r w:rsidRPr="00C9529D">
        <w:rPr>
          <w:rFonts w:ascii="Verdana" w:hAnsi="Verdana" w:cs="Times New Roman"/>
          <w:sz w:val="20"/>
          <w:szCs w:val="20"/>
        </w:rPr>
        <w:t>Sayın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Önder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Kalfa’nın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oylama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sonucunda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Asbaşkan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seçilmesi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Oyçokluğuyla</w:t>
      </w:r>
      <w:proofErr w:type="spellEnd"/>
      <w:r w:rsidRPr="00C9529D">
        <w:rPr>
          <w:rFonts w:ascii="Verdana" w:hAnsi="Verdana" w:cs="Times New Roman"/>
          <w:sz w:val="20"/>
          <w:szCs w:val="20"/>
        </w:rPr>
        <w:t>,</w:t>
      </w:r>
    </w:p>
    <w:p w:rsidR="00E05D15" w:rsidRPr="00C9529D" w:rsidRDefault="00E05D15" w:rsidP="00E05D15">
      <w:pPr>
        <w:pStyle w:val="ListParagraph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proofErr w:type="spellStart"/>
      <w:r w:rsidRPr="00C9529D">
        <w:rPr>
          <w:rFonts w:ascii="Verdana" w:hAnsi="Verdana" w:cs="Times New Roman"/>
          <w:sz w:val="20"/>
          <w:szCs w:val="20"/>
        </w:rPr>
        <w:t>Yedek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Asbaşkanlık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görevini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de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tek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aday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olan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Av.Hatice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Aşık’ın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görev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 w:cs="Times New Roman"/>
          <w:sz w:val="20"/>
          <w:szCs w:val="20"/>
        </w:rPr>
        <w:t>yapmasına</w:t>
      </w:r>
      <w:proofErr w:type="spellEnd"/>
      <w:r w:rsidRPr="00C9529D">
        <w:rPr>
          <w:rFonts w:ascii="Verdana" w:hAnsi="Verdana" w:cs="Times New Roman"/>
          <w:sz w:val="20"/>
          <w:szCs w:val="20"/>
        </w:rPr>
        <w:t xml:space="preserve"> </w:t>
      </w:r>
    </w:p>
    <w:p w:rsidR="00E05D15" w:rsidRPr="00C9529D" w:rsidRDefault="00E05D15" w:rsidP="00E05D15">
      <w:pPr>
        <w:ind w:left="284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sz w:val="20"/>
          <w:szCs w:val="20"/>
        </w:rPr>
        <w:t xml:space="preserve">      Oybirliğiyle karar verilmiştir</w:t>
      </w:r>
    </w:p>
    <w:p w:rsidR="00E05D15" w:rsidRPr="00C9529D" w:rsidRDefault="00E05D15" w:rsidP="00E05D15">
      <w:pPr>
        <w:ind w:left="284"/>
        <w:rPr>
          <w:rFonts w:ascii="Verdana" w:hAnsi="Verdana" w:cs="Times New Roman"/>
          <w:b/>
          <w:sz w:val="20"/>
          <w:szCs w:val="20"/>
          <w:u w:val="single"/>
        </w:rPr>
      </w:pPr>
      <w:r w:rsidRPr="00C9529D">
        <w:rPr>
          <w:rFonts w:ascii="Verdana" w:hAnsi="Verdana" w:cs="Times New Roman"/>
          <w:b/>
          <w:sz w:val="20"/>
          <w:szCs w:val="20"/>
        </w:rPr>
        <w:t xml:space="preserve">G-2/2014.   </w:t>
      </w:r>
      <w:r w:rsidRPr="00C9529D">
        <w:rPr>
          <w:rFonts w:ascii="Verdana" w:hAnsi="Verdana" w:cs="Times New Roman"/>
          <w:b/>
          <w:sz w:val="20"/>
          <w:szCs w:val="20"/>
          <w:u w:val="single"/>
        </w:rPr>
        <w:t>Belediye Komisyonlarının oluşturulması.</w:t>
      </w:r>
    </w:p>
    <w:p w:rsidR="00E05D15" w:rsidRPr="00C9529D" w:rsidRDefault="00E05D15" w:rsidP="00E05D15">
      <w:pPr>
        <w:ind w:left="284"/>
        <w:rPr>
          <w:rFonts w:ascii="Verdana" w:hAnsi="Verdana" w:cs="Times New Roman"/>
          <w:b/>
          <w:sz w:val="20"/>
          <w:szCs w:val="20"/>
          <w:u w:val="single"/>
        </w:rPr>
      </w:pPr>
      <w:r w:rsidRPr="00C9529D">
        <w:rPr>
          <w:rFonts w:ascii="Verdana" w:hAnsi="Verdana" w:cs="Times New Roman"/>
          <w:b/>
          <w:sz w:val="20"/>
          <w:szCs w:val="20"/>
          <w:u w:val="single"/>
        </w:rPr>
        <w:t>Karar:</w:t>
      </w:r>
    </w:p>
    <w:p w:rsidR="00EA6A8D" w:rsidRDefault="00E05D15" w:rsidP="00E05D15">
      <w:r w:rsidRPr="00C9529D">
        <w:rPr>
          <w:rFonts w:ascii="Verdana" w:hAnsi="Verdana" w:cs="Times New Roman"/>
          <w:sz w:val="20"/>
          <w:szCs w:val="20"/>
        </w:rPr>
        <w:t>Yukarıda seçilen komisyon üyelikleri ile ilgili oylama talep etti. Oylama Oybirliğiyle kabul edilmiştir.</w:t>
      </w:r>
    </w:p>
    <w:sectPr w:rsidR="00EA6A8D" w:rsidSect="00F8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14145"/>
    <w:multiLevelType w:val="hybridMultilevel"/>
    <w:tmpl w:val="566E217A"/>
    <w:lvl w:ilvl="0" w:tplc="B9742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5D15"/>
    <w:rsid w:val="00362A26"/>
    <w:rsid w:val="00AE7AE4"/>
    <w:rsid w:val="00E05D15"/>
    <w:rsid w:val="00F8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15"/>
    <w:pPr>
      <w:spacing w:after="0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IZBUL</dc:creator>
  <cp:lastModifiedBy>IZBUL</cp:lastModifiedBy>
  <cp:revision>1</cp:revision>
  <dcterms:created xsi:type="dcterms:W3CDTF">2015-01-28T11:38:00Z</dcterms:created>
  <dcterms:modified xsi:type="dcterms:W3CDTF">2015-01-28T11:38:00Z</dcterms:modified>
</cp:coreProperties>
</file>