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243" w:rsidRPr="003C7028" w:rsidRDefault="00545243" w:rsidP="00545243">
      <w:pPr>
        <w:ind w:left="284"/>
        <w:rPr>
          <w:rFonts w:ascii="Verdana" w:hAnsi="Verdana" w:cs="Times New Roman"/>
          <w:sz w:val="28"/>
          <w:szCs w:val="28"/>
        </w:rPr>
      </w:pPr>
      <w:r w:rsidRPr="003C7028">
        <w:rPr>
          <w:rFonts w:ascii="Verdana" w:hAnsi="Verdana" w:cs="Times New Roman"/>
          <w:sz w:val="28"/>
          <w:szCs w:val="28"/>
        </w:rPr>
        <w:t>18/08/2014</w:t>
      </w:r>
    </w:p>
    <w:p w:rsidR="00545243" w:rsidRPr="00C9529D" w:rsidRDefault="00545243" w:rsidP="00545243">
      <w:pPr>
        <w:ind w:left="-709"/>
        <w:rPr>
          <w:rFonts w:ascii="Verdana" w:hAnsi="Verdana" w:cs="Times New Roman"/>
          <w:b/>
          <w:sz w:val="20"/>
          <w:szCs w:val="20"/>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BE43D2">
        <w:rPr>
          <w:rFonts w:ascii="Verdana" w:hAnsi="Verdana" w:cs="Times New Roman"/>
          <w:b/>
          <w:sz w:val="20"/>
          <w:szCs w:val="20"/>
          <w:u w:val="single"/>
        </w:rPr>
        <w:t>:</w:t>
      </w:r>
      <w:r w:rsidRPr="00C9529D">
        <w:rPr>
          <w:rFonts w:ascii="Verdana" w:hAnsi="Verdana" w:cs="Times New Roman"/>
          <w:b/>
          <w:sz w:val="20"/>
          <w:szCs w:val="20"/>
        </w:rPr>
        <w:t xml:space="preserve">    a)</w:t>
      </w:r>
      <w:r w:rsidRPr="00C9529D">
        <w:rPr>
          <w:rFonts w:ascii="Verdana" w:hAnsi="Verdana" w:cs="Times New Roman"/>
          <w:b/>
          <w:sz w:val="20"/>
          <w:szCs w:val="20"/>
          <w:u w:val="single"/>
        </w:rPr>
        <w:t>Açık Pazar İnşaatı’nda eksik kalan işlerin tamamlanmasının görüşülmesi.</w:t>
      </w:r>
    </w:p>
    <w:p w:rsidR="00545243" w:rsidRPr="00C9529D" w:rsidRDefault="00545243" w:rsidP="00545243">
      <w:pPr>
        <w:ind w:left="426"/>
        <w:rPr>
          <w:rFonts w:ascii="Verdana" w:hAnsi="Verdana" w:cs="Times New Roman"/>
          <w:sz w:val="20"/>
          <w:szCs w:val="20"/>
        </w:rPr>
      </w:pPr>
      <w:r w:rsidRPr="00C9529D">
        <w:rPr>
          <w:rFonts w:ascii="Verdana" w:hAnsi="Verdana" w:cs="Times New Roman"/>
          <w:b/>
          <w:sz w:val="20"/>
          <w:szCs w:val="20"/>
          <w:u w:val="single"/>
        </w:rPr>
        <w:t>Karar:</w:t>
      </w:r>
    </w:p>
    <w:p w:rsidR="00545243" w:rsidRPr="00C9529D" w:rsidRDefault="00545243" w:rsidP="00545243">
      <w:pPr>
        <w:ind w:left="426"/>
        <w:rPr>
          <w:rFonts w:ascii="Verdana" w:hAnsi="Verdana" w:cs="Times New Roman"/>
          <w:sz w:val="20"/>
          <w:szCs w:val="20"/>
        </w:rPr>
      </w:pPr>
      <w:r w:rsidRPr="00C9529D">
        <w:rPr>
          <w:rFonts w:ascii="Verdana" w:hAnsi="Verdana" w:cs="Times New Roman"/>
          <w:sz w:val="20"/>
          <w:szCs w:val="20"/>
        </w:rPr>
        <w:t xml:space="preserve">Açık Pazar inşaatında eksik kalan işlerin ihaleye çıkılarak yapılmasına Oybirliğiyle </w:t>
      </w:r>
    </w:p>
    <w:p w:rsidR="00545243" w:rsidRPr="00C9529D" w:rsidRDefault="00545243" w:rsidP="00545243">
      <w:pPr>
        <w:ind w:left="426"/>
        <w:rPr>
          <w:rFonts w:ascii="Verdana" w:hAnsi="Verdana" w:cs="Times New Roman"/>
          <w:sz w:val="20"/>
          <w:szCs w:val="20"/>
        </w:rPr>
      </w:pPr>
      <w:r w:rsidRPr="00C9529D">
        <w:rPr>
          <w:rFonts w:ascii="Verdana" w:hAnsi="Verdana" w:cs="Times New Roman"/>
          <w:sz w:val="20"/>
          <w:szCs w:val="20"/>
        </w:rPr>
        <w:t>karar verilmiştir.</w:t>
      </w:r>
    </w:p>
    <w:p w:rsidR="00545243" w:rsidRPr="00C9529D" w:rsidRDefault="00545243" w:rsidP="00545243">
      <w:pPr>
        <w:ind w:left="-709"/>
        <w:rPr>
          <w:rFonts w:ascii="Verdana" w:hAnsi="Verdana" w:cs="Times New Roman"/>
          <w:b/>
          <w:sz w:val="20"/>
          <w:szCs w:val="20"/>
        </w:rPr>
      </w:pPr>
      <w:r w:rsidRPr="00C9529D">
        <w:rPr>
          <w:rFonts w:ascii="Verdana" w:hAnsi="Verdana" w:cs="Times New Roman"/>
          <w:sz w:val="20"/>
          <w:szCs w:val="20"/>
        </w:rPr>
        <w:t xml:space="preserve">                  </w:t>
      </w:r>
      <w:r w:rsidRPr="00C9529D">
        <w:rPr>
          <w:rFonts w:ascii="Verdana" w:hAnsi="Verdana" w:cs="Times New Roman"/>
          <w:b/>
          <w:sz w:val="20"/>
          <w:szCs w:val="20"/>
        </w:rPr>
        <w:t>b)</w:t>
      </w:r>
      <w:r w:rsidRPr="00C9529D">
        <w:rPr>
          <w:rFonts w:ascii="Verdana" w:hAnsi="Verdana" w:cs="Times New Roman"/>
          <w:b/>
          <w:sz w:val="20"/>
          <w:szCs w:val="20"/>
          <w:u w:val="single"/>
        </w:rPr>
        <w:t>Aşağı Girne Mahallesi Jasmine Court Hotel Bölgesi kanalizasyon şebeke inşaatının</w:t>
      </w:r>
    </w:p>
    <w:p w:rsidR="00545243" w:rsidRPr="00C9529D" w:rsidRDefault="00545243" w:rsidP="00545243">
      <w:pPr>
        <w:ind w:firstLine="426"/>
        <w:rPr>
          <w:rFonts w:ascii="Verdana" w:hAnsi="Verdana" w:cs="Times New Roman"/>
          <w:b/>
          <w:sz w:val="20"/>
          <w:szCs w:val="20"/>
          <w:u w:val="single"/>
        </w:rPr>
      </w:pPr>
      <w:r w:rsidRPr="00C9529D">
        <w:rPr>
          <w:rFonts w:ascii="Verdana" w:hAnsi="Verdana" w:cs="Times New Roman"/>
          <w:sz w:val="20"/>
          <w:szCs w:val="20"/>
        </w:rPr>
        <w:t xml:space="preserve">   </w:t>
      </w:r>
      <w:r w:rsidRPr="00C9529D">
        <w:rPr>
          <w:rFonts w:ascii="Verdana" w:hAnsi="Verdana" w:cs="Times New Roman"/>
          <w:b/>
          <w:sz w:val="20"/>
          <w:szCs w:val="20"/>
          <w:u w:val="single"/>
        </w:rPr>
        <w:t>ihaleye çıkılmasının görüşülmesi.</w:t>
      </w:r>
    </w:p>
    <w:p w:rsidR="00545243" w:rsidRPr="00C9529D" w:rsidRDefault="00545243" w:rsidP="00545243">
      <w:pPr>
        <w:ind w:firstLine="426"/>
        <w:rPr>
          <w:rFonts w:ascii="Verdana" w:hAnsi="Verdana" w:cs="Times New Roman"/>
          <w:sz w:val="20"/>
          <w:szCs w:val="20"/>
        </w:rPr>
      </w:pPr>
      <w:r w:rsidRPr="00C9529D">
        <w:rPr>
          <w:rFonts w:ascii="Verdana" w:hAnsi="Verdana" w:cs="Times New Roman"/>
          <w:b/>
          <w:sz w:val="20"/>
          <w:szCs w:val="20"/>
          <w:u w:val="single"/>
        </w:rPr>
        <w:t>Karar:</w:t>
      </w:r>
    </w:p>
    <w:p w:rsidR="00545243" w:rsidRPr="00C9529D" w:rsidRDefault="00545243" w:rsidP="00545243">
      <w:pPr>
        <w:ind w:left="426"/>
        <w:rPr>
          <w:rFonts w:ascii="Verdana" w:hAnsi="Verdana" w:cs="Times New Roman"/>
          <w:sz w:val="20"/>
          <w:szCs w:val="20"/>
        </w:rPr>
      </w:pPr>
      <w:r w:rsidRPr="00C9529D">
        <w:rPr>
          <w:rFonts w:ascii="Verdana" w:hAnsi="Verdana" w:cs="Times New Roman"/>
          <w:sz w:val="20"/>
          <w:szCs w:val="20"/>
        </w:rPr>
        <w:t xml:space="preserve">TC Yardım Heyeti finansmanı ile yapılması planlanan Aşağı Girne kanalizasyon işlerinin </w:t>
      </w:r>
    </w:p>
    <w:p w:rsidR="00545243" w:rsidRDefault="00545243" w:rsidP="00545243">
      <w:pPr>
        <w:ind w:left="426"/>
        <w:rPr>
          <w:rFonts w:ascii="Verdana" w:hAnsi="Verdana" w:cs="Times New Roman"/>
          <w:sz w:val="20"/>
          <w:szCs w:val="20"/>
        </w:rPr>
      </w:pPr>
      <w:r w:rsidRPr="00C9529D">
        <w:rPr>
          <w:rFonts w:ascii="Verdana" w:hAnsi="Verdana" w:cs="Times New Roman"/>
          <w:sz w:val="20"/>
          <w:szCs w:val="20"/>
        </w:rPr>
        <w:t>Naci Talat Caddesi’nin  Kuzeyi; 30 Ağustos Sokak, Yasemin Sokak, Mustafa Mühürcü Sokak, Mercan  Sokak, Said Terzioğlu Sokak, Mavi Kordon Sokak, Gazi Osman Paşa Sokak, Polatlı Sokak, Mehmet R.Muhtar Sokak ve Adaçayı Sokağın ihaleye çıkılmasına Oybirliğiyle karar verilmiştir.</w:t>
      </w:r>
    </w:p>
    <w:p w:rsidR="00545243" w:rsidRPr="00C9529D" w:rsidRDefault="00545243" w:rsidP="00545243">
      <w:pPr>
        <w:ind w:left="426"/>
        <w:rPr>
          <w:rFonts w:ascii="Verdana" w:hAnsi="Verdana" w:cs="Times New Roman"/>
          <w:sz w:val="20"/>
          <w:szCs w:val="20"/>
        </w:rPr>
      </w:pPr>
    </w:p>
    <w:p w:rsidR="00545243" w:rsidRPr="00C9529D" w:rsidRDefault="00545243" w:rsidP="00545243">
      <w:pPr>
        <w:ind w:left="-709"/>
        <w:rPr>
          <w:rFonts w:ascii="Verdana" w:hAnsi="Verdana" w:cs="Times New Roman"/>
          <w:b/>
          <w:sz w:val="20"/>
          <w:szCs w:val="20"/>
          <w:u w:val="single"/>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BE43D2">
        <w:rPr>
          <w:rFonts w:ascii="Verdana" w:hAnsi="Verdana" w:cs="Times New Roman"/>
          <w:b/>
          <w:sz w:val="20"/>
          <w:szCs w:val="20"/>
          <w:u w:val="single"/>
        </w:rPr>
        <w:t>:</w:t>
      </w:r>
      <w:r w:rsidRPr="00C9529D">
        <w:rPr>
          <w:rFonts w:ascii="Verdana" w:hAnsi="Verdana" w:cs="Times New Roman"/>
          <w:b/>
          <w:sz w:val="20"/>
          <w:szCs w:val="20"/>
        </w:rPr>
        <w:t xml:space="preserve">    .   </w:t>
      </w:r>
      <w:r w:rsidRPr="00C9529D">
        <w:rPr>
          <w:rFonts w:ascii="Verdana" w:hAnsi="Verdana" w:cs="Times New Roman"/>
          <w:b/>
          <w:sz w:val="20"/>
          <w:szCs w:val="20"/>
          <w:u w:val="single"/>
        </w:rPr>
        <w:t>Yeni araç alımlarının görüşülmesi</w:t>
      </w:r>
    </w:p>
    <w:p w:rsidR="00545243" w:rsidRPr="00C9529D" w:rsidRDefault="00545243" w:rsidP="00545243">
      <w:pPr>
        <w:pStyle w:val="ListParagraph"/>
        <w:numPr>
          <w:ilvl w:val="0"/>
          <w:numId w:val="1"/>
        </w:numPr>
        <w:rPr>
          <w:rFonts w:ascii="Verdana" w:hAnsi="Verdana" w:cs="Times New Roman"/>
          <w:b/>
          <w:sz w:val="20"/>
          <w:szCs w:val="20"/>
        </w:rPr>
      </w:pPr>
      <w:proofErr w:type="spellStart"/>
      <w:r w:rsidRPr="00C9529D">
        <w:rPr>
          <w:rFonts w:ascii="Verdana" w:hAnsi="Verdana" w:cs="Times New Roman"/>
          <w:b/>
          <w:sz w:val="20"/>
          <w:szCs w:val="20"/>
        </w:rPr>
        <w:t>Tır</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çekicisi</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ve</w:t>
      </w:r>
      <w:proofErr w:type="spellEnd"/>
      <w:r w:rsidRPr="00C9529D">
        <w:rPr>
          <w:rFonts w:ascii="Verdana" w:hAnsi="Verdana" w:cs="Times New Roman"/>
          <w:b/>
          <w:sz w:val="20"/>
          <w:szCs w:val="20"/>
        </w:rPr>
        <w:t>/</w:t>
      </w:r>
      <w:proofErr w:type="spellStart"/>
      <w:r w:rsidRPr="00C9529D">
        <w:rPr>
          <w:rFonts w:ascii="Verdana" w:hAnsi="Verdana" w:cs="Times New Roman"/>
          <w:b/>
          <w:sz w:val="20"/>
          <w:szCs w:val="20"/>
        </w:rPr>
        <w:t>veya</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komple</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tır</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alımının</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görüşülmesi</w:t>
      </w:r>
      <w:proofErr w:type="spellEnd"/>
      <w:r w:rsidRPr="00C9529D">
        <w:rPr>
          <w:rFonts w:ascii="Verdana" w:hAnsi="Verdana" w:cs="Times New Roman"/>
          <w:b/>
          <w:sz w:val="20"/>
          <w:szCs w:val="20"/>
        </w:rPr>
        <w:t>.</w:t>
      </w:r>
    </w:p>
    <w:p w:rsidR="00545243" w:rsidRPr="00C9529D" w:rsidRDefault="00545243" w:rsidP="00545243">
      <w:pPr>
        <w:pStyle w:val="ListParagraph"/>
        <w:numPr>
          <w:ilvl w:val="0"/>
          <w:numId w:val="1"/>
        </w:numPr>
        <w:rPr>
          <w:rFonts w:ascii="Verdana" w:hAnsi="Verdana" w:cs="Times New Roman"/>
          <w:b/>
          <w:sz w:val="20"/>
          <w:szCs w:val="20"/>
          <w:u w:val="single"/>
        </w:rPr>
      </w:pPr>
      <w:r w:rsidRPr="00C9529D">
        <w:rPr>
          <w:rFonts w:ascii="Verdana" w:hAnsi="Verdana" w:cs="Times New Roman"/>
          <w:b/>
          <w:sz w:val="20"/>
          <w:szCs w:val="20"/>
        </w:rPr>
        <w:t xml:space="preserve">2 </w:t>
      </w:r>
      <w:proofErr w:type="spellStart"/>
      <w:r w:rsidRPr="00C9529D">
        <w:rPr>
          <w:rFonts w:ascii="Verdana" w:hAnsi="Verdana" w:cs="Times New Roman"/>
          <w:b/>
          <w:sz w:val="20"/>
          <w:szCs w:val="20"/>
        </w:rPr>
        <w:t>adet</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eski</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binek</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aracın</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satılarak</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yeni</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binek</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aracı</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alınmasının</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görüşülmesi</w:t>
      </w:r>
      <w:proofErr w:type="spellEnd"/>
      <w:r w:rsidRPr="00C9529D">
        <w:rPr>
          <w:rFonts w:ascii="Verdana" w:hAnsi="Verdana" w:cs="Times New Roman"/>
          <w:b/>
          <w:sz w:val="20"/>
          <w:szCs w:val="20"/>
        </w:rPr>
        <w:t>.</w:t>
      </w:r>
    </w:p>
    <w:p w:rsidR="00545243" w:rsidRPr="00C9529D" w:rsidRDefault="00545243" w:rsidP="00545243">
      <w:pPr>
        <w:pStyle w:val="ListParagraph"/>
        <w:numPr>
          <w:ilvl w:val="0"/>
          <w:numId w:val="1"/>
        </w:numPr>
        <w:rPr>
          <w:rFonts w:ascii="Verdana" w:hAnsi="Verdana" w:cs="Times New Roman"/>
          <w:b/>
          <w:sz w:val="20"/>
          <w:szCs w:val="20"/>
          <w:u w:val="single"/>
        </w:rPr>
      </w:pPr>
      <w:r w:rsidRPr="00C9529D">
        <w:rPr>
          <w:rFonts w:ascii="Verdana" w:hAnsi="Verdana" w:cs="Times New Roman"/>
          <w:b/>
          <w:sz w:val="20"/>
          <w:szCs w:val="20"/>
        </w:rPr>
        <w:t xml:space="preserve">2 </w:t>
      </w:r>
      <w:proofErr w:type="spellStart"/>
      <w:r w:rsidRPr="00C9529D">
        <w:rPr>
          <w:rFonts w:ascii="Verdana" w:hAnsi="Verdana" w:cs="Times New Roman"/>
          <w:b/>
          <w:sz w:val="20"/>
          <w:szCs w:val="20"/>
        </w:rPr>
        <w:t>adet</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iyi</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durumda</w:t>
      </w:r>
      <w:proofErr w:type="spellEnd"/>
      <w:r w:rsidRPr="00C9529D">
        <w:rPr>
          <w:rFonts w:ascii="Verdana" w:hAnsi="Verdana" w:cs="Times New Roman"/>
          <w:b/>
          <w:sz w:val="20"/>
          <w:szCs w:val="20"/>
        </w:rPr>
        <w:t xml:space="preserve"> 2.nci el </w:t>
      </w:r>
      <w:proofErr w:type="spellStart"/>
      <w:r w:rsidRPr="00C9529D">
        <w:rPr>
          <w:rFonts w:ascii="Verdana" w:hAnsi="Verdana" w:cs="Times New Roman"/>
          <w:b/>
          <w:sz w:val="20"/>
          <w:szCs w:val="20"/>
        </w:rPr>
        <w:t>çift</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kabin</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araç</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alınmasının</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görüşülmesi</w:t>
      </w:r>
      <w:proofErr w:type="spellEnd"/>
      <w:r w:rsidRPr="00C9529D">
        <w:rPr>
          <w:rFonts w:ascii="Verdana" w:hAnsi="Verdana" w:cs="Times New Roman"/>
          <w:b/>
          <w:sz w:val="20"/>
          <w:szCs w:val="20"/>
        </w:rPr>
        <w:t>.</w:t>
      </w:r>
    </w:p>
    <w:p w:rsidR="00545243" w:rsidRDefault="00545243" w:rsidP="00545243">
      <w:pPr>
        <w:ind w:left="426"/>
        <w:rPr>
          <w:rFonts w:ascii="Verdana" w:hAnsi="Verdana" w:cs="Times New Roman"/>
          <w:b/>
          <w:sz w:val="20"/>
          <w:szCs w:val="20"/>
          <w:u w:val="single"/>
        </w:rPr>
      </w:pPr>
    </w:p>
    <w:p w:rsidR="00545243" w:rsidRPr="00C9529D" w:rsidRDefault="00545243" w:rsidP="00545243">
      <w:pPr>
        <w:ind w:left="426"/>
        <w:rPr>
          <w:rFonts w:ascii="Verdana" w:hAnsi="Verdana" w:cs="Times New Roman"/>
          <w:sz w:val="20"/>
          <w:szCs w:val="20"/>
        </w:rPr>
      </w:pPr>
      <w:r w:rsidRPr="00C9529D">
        <w:rPr>
          <w:rFonts w:ascii="Verdana" w:hAnsi="Verdana" w:cs="Times New Roman"/>
          <w:b/>
          <w:sz w:val="20"/>
          <w:szCs w:val="20"/>
          <w:u w:val="single"/>
        </w:rPr>
        <w:t>Karar:</w:t>
      </w:r>
    </w:p>
    <w:p w:rsidR="00545243" w:rsidRPr="00C9529D" w:rsidRDefault="00545243" w:rsidP="00545243">
      <w:pPr>
        <w:pStyle w:val="ListParagraph"/>
        <w:numPr>
          <w:ilvl w:val="0"/>
          <w:numId w:val="2"/>
        </w:numPr>
        <w:rPr>
          <w:rFonts w:ascii="Verdana" w:hAnsi="Verdana" w:cs="Times New Roman"/>
          <w:sz w:val="20"/>
          <w:szCs w:val="20"/>
        </w:rPr>
      </w:pPr>
      <w:r w:rsidRPr="00C9529D">
        <w:rPr>
          <w:rFonts w:ascii="Verdana" w:hAnsi="Verdana" w:cs="Times New Roman"/>
          <w:sz w:val="20"/>
          <w:szCs w:val="20"/>
        </w:rPr>
        <w:t xml:space="preserve">1 </w:t>
      </w:r>
      <w:proofErr w:type="spellStart"/>
      <w:r w:rsidRPr="00C9529D">
        <w:rPr>
          <w:rFonts w:ascii="Verdana" w:hAnsi="Verdana" w:cs="Times New Roman"/>
          <w:sz w:val="20"/>
          <w:szCs w:val="20"/>
        </w:rPr>
        <w:t>adet</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yeni</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binek</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aracın</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alınmasına</w:t>
      </w:r>
      <w:proofErr w:type="spellEnd"/>
      <w:r w:rsidRPr="00C9529D">
        <w:rPr>
          <w:rFonts w:ascii="Verdana" w:hAnsi="Verdana" w:cs="Times New Roman"/>
          <w:sz w:val="20"/>
          <w:szCs w:val="20"/>
        </w:rPr>
        <w:t>,</w:t>
      </w:r>
    </w:p>
    <w:p w:rsidR="00545243" w:rsidRPr="00C9529D" w:rsidRDefault="00545243" w:rsidP="00545243">
      <w:pPr>
        <w:pStyle w:val="ListParagraph"/>
        <w:numPr>
          <w:ilvl w:val="0"/>
          <w:numId w:val="2"/>
        </w:numPr>
        <w:rPr>
          <w:rFonts w:ascii="Verdana" w:hAnsi="Verdana" w:cs="Times New Roman"/>
          <w:sz w:val="20"/>
          <w:szCs w:val="20"/>
        </w:rPr>
      </w:pPr>
      <w:r w:rsidRPr="00C9529D">
        <w:rPr>
          <w:rFonts w:ascii="Verdana" w:hAnsi="Verdana" w:cs="Times New Roman"/>
          <w:sz w:val="20"/>
          <w:szCs w:val="20"/>
        </w:rPr>
        <w:t xml:space="preserve">2 </w:t>
      </w:r>
      <w:proofErr w:type="spellStart"/>
      <w:r w:rsidRPr="00C9529D">
        <w:rPr>
          <w:rFonts w:ascii="Verdana" w:hAnsi="Verdana" w:cs="Times New Roman"/>
          <w:sz w:val="20"/>
          <w:szCs w:val="20"/>
        </w:rPr>
        <w:t>adet</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iyi</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durumda</w:t>
      </w:r>
      <w:proofErr w:type="spellEnd"/>
      <w:r w:rsidRPr="00C9529D">
        <w:rPr>
          <w:rFonts w:ascii="Verdana" w:hAnsi="Verdana" w:cs="Times New Roman"/>
          <w:sz w:val="20"/>
          <w:szCs w:val="20"/>
        </w:rPr>
        <w:t xml:space="preserve"> 2.nci el </w:t>
      </w:r>
      <w:proofErr w:type="spellStart"/>
      <w:r w:rsidRPr="00C9529D">
        <w:rPr>
          <w:rFonts w:ascii="Verdana" w:hAnsi="Verdana" w:cs="Times New Roman"/>
          <w:sz w:val="20"/>
          <w:szCs w:val="20"/>
        </w:rPr>
        <w:t>çift</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kabin</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araç</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alınmasına</w:t>
      </w:r>
      <w:proofErr w:type="spellEnd"/>
      <w:r w:rsidRPr="00C9529D">
        <w:rPr>
          <w:rFonts w:ascii="Verdana" w:hAnsi="Verdana" w:cs="Times New Roman"/>
          <w:sz w:val="20"/>
          <w:szCs w:val="20"/>
        </w:rPr>
        <w:t>,</w:t>
      </w:r>
    </w:p>
    <w:p w:rsidR="00545243" w:rsidRPr="00C9529D" w:rsidRDefault="00545243" w:rsidP="00545243">
      <w:pPr>
        <w:pStyle w:val="ListParagraph"/>
        <w:numPr>
          <w:ilvl w:val="0"/>
          <w:numId w:val="2"/>
        </w:numPr>
        <w:rPr>
          <w:rFonts w:ascii="Verdana" w:hAnsi="Verdana" w:cs="Times New Roman"/>
          <w:sz w:val="20"/>
          <w:szCs w:val="20"/>
        </w:rPr>
      </w:pPr>
      <w:proofErr w:type="spellStart"/>
      <w:r w:rsidRPr="00C9529D">
        <w:rPr>
          <w:rFonts w:ascii="Verdana" w:hAnsi="Verdana" w:cs="Times New Roman"/>
          <w:sz w:val="20"/>
          <w:szCs w:val="20"/>
        </w:rPr>
        <w:t>Belpaz</w:t>
      </w:r>
      <w:proofErr w:type="spellEnd"/>
      <w:r w:rsidRPr="00C9529D">
        <w:rPr>
          <w:rFonts w:ascii="Verdana" w:hAnsi="Verdana" w:cs="Times New Roman"/>
          <w:sz w:val="20"/>
          <w:szCs w:val="20"/>
        </w:rPr>
        <w:t xml:space="preserve"> Ltd. </w:t>
      </w:r>
      <w:proofErr w:type="spellStart"/>
      <w:r w:rsidRPr="00C9529D">
        <w:rPr>
          <w:rFonts w:ascii="Verdana" w:hAnsi="Verdana" w:cs="Times New Roman"/>
          <w:sz w:val="20"/>
          <w:szCs w:val="20"/>
        </w:rPr>
        <w:t>kullanımına</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verilmek</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üzere</w:t>
      </w:r>
      <w:proofErr w:type="spellEnd"/>
      <w:r w:rsidRPr="00C9529D">
        <w:rPr>
          <w:rFonts w:ascii="Verdana" w:hAnsi="Verdana" w:cs="Times New Roman"/>
          <w:sz w:val="20"/>
          <w:szCs w:val="20"/>
        </w:rPr>
        <w:t xml:space="preserve"> 1 </w:t>
      </w:r>
      <w:proofErr w:type="spellStart"/>
      <w:r w:rsidRPr="00C9529D">
        <w:rPr>
          <w:rFonts w:ascii="Verdana" w:hAnsi="Verdana" w:cs="Times New Roman"/>
          <w:sz w:val="20"/>
          <w:szCs w:val="20"/>
        </w:rPr>
        <w:t>adet</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iyi</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durumda</w:t>
      </w:r>
      <w:proofErr w:type="spellEnd"/>
      <w:r w:rsidRPr="00C9529D">
        <w:rPr>
          <w:rFonts w:ascii="Verdana" w:hAnsi="Verdana" w:cs="Times New Roman"/>
          <w:sz w:val="20"/>
          <w:szCs w:val="20"/>
        </w:rPr>
        <w:t xml:space="preserve"> 2.nci el </w:t>
      </w:r>
      <w:proofErr w:type="spellStart"/>
      <w:r w:rsidRPr="00C9529D">
        <w:rPr>
          <w:rFonts w:ascii="Verdana" w:hAnsi="Verdana" w:cs="Times New Roman"/>
          <w:sz w:val="20"/>
          <w:szCs w:val="20"/>
        </w:rPr>
        <w:t>binek</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aracı</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alınmasına</w:t>
      </w:r>
      <w:proofErr w:type="spellEnd"/>
      <w:r w:rsidRPr="00C9529D">
        <w:rPr>
          <w:rFonts w:ascii="Verdana" w:hAnsi="Verdana" w:cs="Times New Roman"/>
          <w:sz w:val="20"/>
          <w:szCs w:val="20"/>
        </w:rPr>
        <w:t>,</w:t>
      </w:r>
    </w:p>
    <w:p w:rsidR="00545243" w:rsidRPr="00C9529D" w:rsidRDefault="00545243" w:rsidP="00545243">
      <w:pPr>
        <w:pStyle w:val="ListParagraph"/>
        <w:numPr>
          <w:ilvl w:val="0"/>
          <w:numId w:val="2"/>
        </w:numPr>
        <w:rPr>
          <w:rFonts w:ascii="Verdana" w:hAnsi="Verdana" w:cs="Times New Roman"/>
          <w:sz w:val="20"/>
          <w:szCs w:val="20"/>
        </w:rPr>
      </w:pPr>
      <w:proofErr w:type="spellStart"/>
      <w:r w:rsidRPr="00C9529D">
        <w:rPr>
          <w:rFonts w:ascii="Verdana" w:hAnsi="Verdana" w:cs="Times New Roman"/>
          <w:sz w:val="20"/>
          <w:szCs w:val="20"/>
        </w:rPr>
        <w:t>Tır</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çekicisi</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ve</w:t>
      </w:r>
      <w:proofErr w:type="spellEnd"/>
      <w:r w:rsidRPr="00C9529D">
        <w:rPr>
          <w:rFonts w:ascii="Verdana" w:hAnsi="Verdana" w:cs="Times New Roman"/>
          <w:sz w:val="20"/>
          <w:szCs w:val="20"/>
        </w:rPr>
        <w:t>/</w:t>
      </w:r>
      <w:proofErr w:type="spellStart"/>
      <w:r w:rsidRPr="00C9529D">
        <w:rPr>
          <w:rFonts w:ascii="Verdana" w:hAnsi="Verdana" w:cs="Times New Roman"/>
          <w:sz w:val="20"/>
          <w:szCs w:val="20"/>
        </w:rPr>
        <w:t>veya</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komple</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tırın</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bilir</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kişi</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raporu</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ve</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detaylı</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araştırma</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yapıldıktan</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sonra</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alınmasına</w:t>
      </w:r>
      <w:proofErr w:type="spellEnd"/>
      <w:r w:rsidRPr="00C9529D">
        <w:rPr>
          <w:rFonts w:ascii="Verdana" w:hAnsi="Verdana" w:cs="Times New Roman"/>
          <w:sz w:val="20"/>
          <w:szCs w:val="20"/>
        </w:rPr>
        <w:t>,</w:t>
      </w:r>
    </w:p>
    <w:p w:rsidR="00545243" w:rsidRDefault="00545243" w:rsidP="00545243">
      <w:pPr>
        <w:pStyle w:val="ListParagraph"/>
        <w:numPr>
          <w:ilvl w:val="0"/>
          <w:numId w:val="2"/>
        </w:numPr>
        <w:rPr>
          <w:rFonts w:ascii="Verdana" w:hAnsi="Verdana" w:cs="Times New Roman"/>
          <w:sz w:val="20"/>
          <w:szCs w:val="20"/>
        </w:rPr>
      </w:pPr>
      <w:r w:rsidRPr="00C9529D">
        <w:rPr>
          <w:rFonts w:ascii="Verdana" w:hAnsi="Verdana" w:cs="Times New Roman"/>
          <w:sz w:val="20"/>
          <w:szCs w:val="20"/>
        </w:rPr>
        <w:t xml:space="preserve">2 </w:t>
      </w:r>
      <w:proofErr w:type="spellStart"/>
      <w:r w:rsidRPr="00C9529D">
        <w:rPr>
          <w:rFonts w:ascii="Verdana" w:hAnsi="Verdana" w:cs="Times New Roman"/>
          <w:sz w:val="20"/>
          <w:szCs w:val="20"/>
        </w:rPr>
        <w:t>adet</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eski</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binek</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aracının</w:t>
      </w:r>
      <w:proofErr w:type="spellEnd"/>
      <w:r w:rsidRPr="00C9529D">
        <w:rPr>
          <w:rFonts w:ascii="Verdana" w:hAnsi="Verdana" w:cs="Times New Roman"/>
          <w:sz w:val="20"/>
          <w:szCs w:val="20"/>
        </w:rPr>
        <w:t xml:space="preserve"> (GB 815 </w:t>
      </w:r>
      <w:proofErr w:type="spellStart"/>
      <w:r w:rsidRPr="00C9529D">
        <w:rPr>
          <w:rFonts w:ascii="Verdana" w:hAnsi="Verdana" w:cs="Times New Roman"/>
          <w:sz w:val="20"/>
          <w:szCs w:val="20"/>
        </w:rPr>
        <w:t>ve</w:t>
      </w:r>
      <w:proofErr w:type="spellEnd"/>
      <w:r w:rsidRPr="00C9529D">
        <w:rPr>
          <w:rFonts w:ascii="Verdana" w:hAnsi="Verdana" w:cs="Times New Roman"/>
          <w:sz w:val="20"/>
          <w:szCs w:val="20"/>
        </w:rPr>
        <w:t xml:space="preserve">  LV 602 </w:t>
      </w:r>
      <w:proofErr w:type="spellStart"/>
      <w:r w:rsidRPr="00C9529D">
        <w:rPr>
          <w:rFonts w:ascii="Verdana" w:hAnsi="Verdana" w:cs="Times New Roman"/>
          <w:sz w:val="20"/>
          <w:szCs w:val="20"/>
        </w:rPr>
        <w:t>plakalı</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gerekli</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araştırmalar</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yapıldıktan</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sonra</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komisyonun</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bilgisi</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ve</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meclis</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tarafından</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tanınan</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yetki</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çerçevesinde</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gerekli</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yasal</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satım</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işlerinin</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yapılmasına</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Oyçokluğuyla</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karar</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verilmiştir</w:t>
      </w:r>
      <w:proofErr w:type="spellEnd"/>
      <w:r>
        <w:rPr>
          <w:rFonts w:ascii="Verdana" w:hAnsi="Verdana" w:cs="Times New Roman"/>
          <w:sz w:val="20"/>
          <w:szCs w:val="20"/>
        </w:rPr>
        <w:t>.</w:t>
      </w:r>
    </w:p>
    <w:p w:rsidR="00545243" w:rsidRDefault="00545243" w:rsidP="00545243">
      <w:pPr>
        <w:rPr>
          <w:rFonts w:ascii="Verdana" w:hAnsi="Verdana" w:cs="Times New Roman"/>
          <w:sz w:val="20"/>
          <w:szCs w:val="20"/>
        </w:rPr>
      </w:pPr>
    </w:p>
    <w:p w:rsidR="00545243" w:rsidRDefault="00545243" w:rsidP="00545243">
      <w:pPr>
        <w:rPr>
          <w:rFonts w:ascii="Verdana" w:hAnsi="Verdana" w:cs="Times New Roman"/>
          <w:sz w:val="20"/>
          <w:szCs w:val="20"/>
        </w:rPr>
      </w:pPr>
    </w:p>
    <w:p w:rsidR="00545243" w:rsidRPr="00F227BA" w:rsidRDefault="00545243" w:rsidP="00545243">
      <w:pPr>
        <w:pStyle w:val="ListParagraph"/>
        <w:ind w:left="786"/>
        <w:rPr>
          <w:rFonts w:ascii="Verdana" w:hAnsi="Verdana" w:cs="Times New Roman"/>
          <w:sz w:val="20"/>
          <w:szCs w:val="20"/>
        </w:rPr>
      </w:pPr>
      <w:proofErr w:type="spellStart"/>
      <w:r w:rsidRPr="00BE43D2">
        <w:rPr>
          <w:rFonts w:ascii="Verdana" w:hAnsi="Verdana" w:cs="Times New Roman"/>
          <w:b/>
          <w:sz w:val="20"/>
          <w:szCs w:val="20"/>
          <w:u w:val="single"/>
        </w:rPr>
        <w:t>Ön</w:t>
      </w:r>
      <w:r>
        <w:rPr>
          <w:rFonts w:ascii="Verdana" w:hAnsi="Verdana" w:cs="Times New Roman"/>
          <w:b/>
          <w:sz w:val="20"/>
          <w:szCs w:val="20"/>
          <w:u w:val="single"/>
        </w:rPr>
        <w:t>erge</w:t>
      </w:r>
      <w:proofErr w:type="spellEnd"/>
      <w:r w:rsidRPr="00BE43D2">
        <w:rPr>
          <w:rFonts w:ascii="Verdana" w:hAnsi="Verdana" w:cs="Times New Roman"/>
          <w:b/>
          <w:sz w:val="20"/>
          <w:szCs w:val="20"/>
          <w:u w:val="single"/>
        </w:rPr>
        <w:t>:</w:t>
      </w:r>
      <w:r w:rsidRPr="00C9529D">
        <w:rPr>
          <w:rFonts w:ascii="Verdana" w:hAnsi="Verdana" w:cs="Times New Roman"/>
          <w:b/>
          <w:sz w:val="20"/>
          <w:szCs w:val="20"/>
        </w:rPr>
        <w:t xml:space="preserve">    </w:t>
      </w:r>
      <w:r w:rsidRPr="00F227BA">
        <w:rPr>
          <w:rFonts w:ascii="Verdana" w:hAnsi="Verdana" w:cs="Times New Roman"/>
          <w:b/>
          <w:sz w:val="20"/>
          <w:szCs w:val="20"/>
        </w:rPr>
        <w:t xml:space="preserve">.  </w:t>
      </w:r>
      <w:proofErr w:type="spellStart"/>
      <w:r w:rsidRPr="00F227BA">
        <w:rPr>
          <w:rFonts w:ascii="Verdana" w:hAnsi="Verdana" w:cs="Times New Roman"/>
          <w:b/>
          <w:sz w:val="20"/>
          <w:szCs w:val="20"/>
          <w:u w:val="single"/>
        </w:rPr>
        <w:t>Geleneksel</w:t>
      </w:r>
      <w:proofErr w:type="spellEnd"/>
      <w:r w:rsidRPr="00F227BA">
        <w:rPr>
          <w:rFonts w:ascii="Verdana" w:hAnsi="Verdana" w:cs="Times New Roman"/>
          <w:b/>
          <w:sz w:val="20"/>
          <w:szCs w:val="20"/>
          <w:u w:val="single"/>
        </w:rPr>
        <w:t xml:space="preserve"> </w:t>
      </w:r>
      <w:proofErr w:type="spellStart"/>
      <w:r w:rsidRPr="00F227BA">
        <w:rPr>
          <w:rFonts w:ascii="Verdana" w:hAnsi="Verdana" w:cs="Times New Roman"/>
          <w:b/>
          <w:sz w:val="20"/>
          <w:szCs w:val="20"/>
          <w:u w:val="single"/>
        </w:rPr>
        <w:t>olarak</w:t>
      </w:r>
      <w:proofErr w:type="spellEnd"/>
      <w:r w:rsidRPr="00F227BA">
        <w:rPr>
          <w:rFonts w:ascii="Verdana" w:hAnsi="Verdana" w:cs="Times New Roman"/>
          <w:b/>
          <w:sz w:val="20"/>
          <w:szCs w:val="20"/>
          <w:u w:val="single"/>
        </w:rPr>
        <w:t xml:space="preserve"> </w:t>
      </w:r>
      <w:proofErr w:type="spellStart"/>
      <w:r w:rsidRPr="00F227BA">
        <w:rPr>
          <w:rFonts w:ascii="Verdana" w:hAnsi="Verdana" w:cs="Times New Roman"/>
          <w:b/>
          <w:sz w:val="20"/>
          <w:szCs w:val="20"/>
          <w:u w:val="single"/>
        </w:rPr>
        <w:t>Ekim</w:t>
      </w:r>
      <w:proofErr w:type="spellEnd"/>
      <w:r w:rsidRPr="00F227BA">
        <w:rPr>
          <w:rFonts w:ascii="Verdana" w:hAnsi="Verdana" w:cs="Times New Roman"/>
          <w:b/>
          <w:sz w:val="20"/>
          <w:szCs w:val="20"/>
          <w:u w:val="single"/>
        </w:rPr>
        <w:t xml:space="preserve"> </w:t>
      </w:r>
      <w:proofErr w:type="spellStart"/>
      <w:r w:rsidRPr="00F227BA">
        <w:rPr>
          <w:rFonts w:ascii="Verdana" w:hAnsi="Verdana" w:cs="Times New Roman"/>
          <w:b/>
          <w:sz w:val="20"/>
          <w:szCs w:val="20"/>
          <w:u w:val="single"/>
        </w:rPr>
        <w:t>ayında</w:t>
      </w:r>
      <w:proofErr w:type="spellEnd"/>
      <w:r w:rsidRPr="00F227BA">
        <w:rPr>
          <w:rFonts w:ascii="Verdana" w:hAnsi="Verdana" w:cs="Times New Roman"/>
          <w:b/>
          <w:sz w:val="20"/>
          <w:szCs w:val="20"/>
          <w:u w:val="single"/>
        </w:rPr>
        <w:t xml:space="preserve"> </w:t>
      </w:r>
      <w:proofErr w:type="spellStart"/>
      <w:r w:rsidRPr="00F227BA">
        <w:rPr>
          <w:rFonts w:ascii="Verdana" w:hAnsi="Verdana" w:cs="Times New Roman"/>
          <w:b/>
          <w:sz w:val="20"/>
          <w:szCs w:val="20"/>
          <w:u w:val="single"/>
        </w:rPr>
        <w:t>düzenlenen</w:t>
      </w:r>
      <w:proofErr w:type="spellEnd"/>
      <w:r w:rsidRPr="00F227BA">
        <w:rPr>
          <w:rFonts w:ascii="Verdana" w:hAnsi="Verdana" w:cs="Times New Roman"/>
          <w:b/>
          <w:sz w:val="20"/>
          <w:szCs w:val="20"/>
          <w:u w:val="single"/>
        </w:rPr>
        <w:t xml:space="preserve"> “</w:t>
      </w:r>
      <w:proofErr w:type="spellStart"/>
      <w:r w:rsidRPr="00F227BA">
        <w:rPr>
          <w:rFonts w:ascii="Verdana" w:hAnsi="Verdana" w:cs="Times New Roman"/>
          <w:b/>
          <w:sz w:val="20"/>
          <w:szCs w:val="20"/>
          <w:u w:val="single"/>
        </w:rPr>
        <w:t>Zeytin</w:t>
      </w:r>
      <w:proofErr w:type="spellEnd"/>
      <w:r w:rsidRPr="00F227BA">
        <w:rPr>
          <w:rFonts w:ascii="Verdana" w:hAnsi="Verdana" w:cs="Times New Roman"/>
          <w:b/>
          <w:sz w:val="20"/>
          <w:szCs w:val="20"/>
          <w:u w:val="single"/>
        </w:rPr>
        <w:t xml:space="preserve"> </w:t>
      </w:r>
      <w:proofErr w:type="spellStart"/>
      <w:r w:rsidRPr="00F227BA">
        <w:rPr>
          <w:rFonts w:ascii="Verdana" w:hAnsi="Verdana" w:cs="Times New Roman"/>
          <w:b/>
          <w:sz w:val="20"/>
          <w:szCs w:val="20"/>
          <w:u w:val="single"/>
        </w:rPr>
        <w:t>Festivali’nin</w:t>
      </w:r>
      <w:proofErr w:type="spellEnd"/>
      <w:r w:rsidRPr="00F227BA">
        <w:rPr>
          <w:rFonts w:ascii="Verdana" w:hAnsi="Verdana" w:cs="Times New Roman"/>
          <w:b/>
          <w:sz w:val="20"/>
          <w:szCs w:val="20"/>
          <w:u w:val="single"/>
        </w:rPr>
        <w:t xml:space="preserve">” </w:t>
      </w:r>
      <w:proofErr w:type="spellStart"/>
      <w:r w:rsidRPr="00F227BA">
        <w:rPr>
          <w:rFonts w:ascii="Verdana" w:hAnsi="Verdana" w:cs="Times New Roman"/>
          <w:b/>
          <w:sz w:val="20"/>
          <w:szCs w:val="20"/>
          <w:u w:val="single"/>
        </w:rPr>
        <w:t>yapılmasının</w:t>
      </w:r>
      <w:proofErr w:type="spellEnd"/>
      <w:r w:rsidRPr="00F227BA">
        <w:rPr>
          <w:rFonts w:ascii="Verdana" w:hAnsi="Verdana" w:cs="Times New Roman"/>
          <w:sz w:val="20"/>
          <w:szCs w:val="20"/>
        </w:rPr>
        <w:t xml:space="preserve"> </w:t>
      </w:r>
      <w:proofErr w:type="spellStart"/>
      <w:r w:rsidRPr="00F227BA">
        <w:rPr>
          <w:rFonts w:ascii="Verdana" w:hAnsi="Verdana" w:cs="Times New Roman"/>
          <w:b/>
          <w:sz w:val="20"/>
          <w:szCs w:val="20"/>
          <w:u w:val="single"/>
        </w:rPr>
        <w:t>görüşülmesi</w:t>
      </w:r>
      <w:proofErr w:type="spellEnd"/>
      <w:r w:rsidRPr="00F227BA">
        <w:rPr>
          <w:rFonts w:ascii="Verdana" w:hAnsi="Verdana" w:cs="Times New Roman"/>
          <w:b/>
          <w:sz w:val="20"/>
          <w:szCs w:val="20"/>
          <w:u w:val="single"/>
        </w:rPr>
        <w:t>.</w:t>
      </w:r>
    </w:p>
    <w:p w:rsidR="00545243" w:rsidRPr="00F227BA" w:rsidRDefault="00545243" w:rsidP="00545243">
      <w:pPr>
        <w:rPr>
          <w:rFonts w:ascii="Verdana" w:hAnsi="Verdana" w:cs="Times New Roman"/>
          <w:sz w:val="20"/>
          <w:szCs w:val="20"/>
        </w:rPr>
      </w:pPr>
    </w:p>
    <w:p w:rsidR="00545243" w:rsidRDefault="00545243" w:rsidP="00545243">
      <w:pPr>
        <w:ind w:left="426"/>
        <w:rPr>
          <w:rFonts w:ascii="Verdana" w:hAnsi="Verdana" w:cs="Times New Roman"/>
          <w:b/>
          <w:sz w:val="20"/>
          <w:szCs w:val="20"/>
          <w:u w:val="single"/>
        </w:rPr>
      </w:pPr>
      <w:r w:rsidRPr="00C9529D">
        <w:rPr>
          <w:rFonts w:ascii="Verdana" w:hAnsi="Verdana" w:cs="Times New Roman"/>
          <w:b/>
          <w:sz w:val="20"/>
          <w:szCs w:val="20"/>
          <w:u w:val="single"/>
        </w:rPr>
        <w:lastRenderedPageBreak/>
        <w:t>Karar:</w:t>
      </w:r>
    </w:p>
    <w:p w:rsidR="00545243" w:rsidRPr="00C9529D" w:rsidRDefault="00545243" w:rsidP="00545243">
      <w:pPr>
        <w:ind w:left="426"/>
        <w:rPr>
          <w:rFonts w:ascii="Verdana" w:hAnsi="Verdana" w:cs="Times New Roman"/>
          <w:sz w:val="20"/>
          <w:szCs w:val="20"/>
        </w:rPr>
      </w:pPr>
      <w:r w:rsidRPr="00C9529D">
        <w:rPr>
          <w:rFonts w:ascii="Verdana" w:hAnsi="Verdana" w:cs="Times New Roman"/>
          <w:sz w:val="20"/>
          <w:szCs w:val="20"/>
        </w:rPr>
        <w:t>13.üncü Zeytin Festivali’nin Ekim ayında yapılmasına, kesin tarihin komitede kararlaştırılmasına, Köy komitesi kurulmasına, Kültür komitesinde görüşüldükten sonra tekrardan meclise yapılacak bütçe ile diğer işlerin programlarının sunulmasına Oybirliğiyle karar verilmiştir.</w:t>
      </w:r>
    </w:p>
    <w:p w:rsidR="00545243" w:rsidRDefault="00545243" w:rsidP="00545243">
      <w:pPr>
        <w:ind w:left="-709"/>
        <w:rPr>
          <w:rFonts w:ascii="Verdana" w:hAnsi="Verdana" w:cs="Times New Roman"/>
          <w:b/>
          <w:sz w:val="20"/>
          <w:szCs w:val="20"/>
        </w:rPr>
      </w:pPr>
    </w:p>
    <w:p w:rsidR="00545243" w:rsidRPr="00C9529D" w:rsidRDefault="00545243" w:rsidP="00545243">
      <w:pPr>
        <w:ind w:left="-709"/>
        <w:rPr>
          <w:rFonts w:ascii="Verdana" w:hAnsi="Verdana" w:cs="Times New Roman"/>
          <w:b/>
          <w:sz w:val="20"/>
          <w:szCs w:val="20"/>
          <w:u w:val="single"/>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BE43D2">
        <w:rPr>
          <w:rFonts w:ascii="Verdana" w:hAnsi="Verdana" w:cs="Times New Roman"/>
          <w:b/>
          <w:sz w:val="20"/>
          <w:szCs w:val="20"/>
          <w:u w:val="single"/>
        </w:rPr>
        <w:t>:</w:t>
      </w:r>
      <w:r w:rsidRPr="00C9529D">
        <w:rPr>
          <w:rFonts w:ascii="Verdana" w:hAnsi="Verdana" w:cs="Times New Roman"/>
          <w:b/>
          <w:sz w:val="20"/>
          <w:szCs w:val="20"/>
        </w:rPr>
        <w:t xml:space="preserve">    .    </w:t>
      </w:r>
      <w:r w:rsidRPr="00C9529D">
        <w:rPr>
          <w:rFonts w:ascii="Verdana" w:hAnsi="Verdana" w:cs="Times New Roman"/>
          <w:b/>
          <w:sz w:val="20"/>
          <w:szCs w:val="20"/>
          <w:u w:val="single"/>
        </w:rPr>
        <w:t>Karaoğlanoğlu Çöp Nakil İstasyonu’ndaki çöp yükleme işlerinin ihale komisyon kararının onaylanması.</w:t>
      </w:r>
    </w:p>
    <w:p w:rsidR="00545243" w:rsidRPr="00C9529D" w:rsidRDefault="00545243" w:rsidP="00545243">
      <w:pPr>
        <w:ind w:left="426"/>
        <w:rPr>
          <w:rFonts w:ascii="Verdana" w:hAnsi="Verdana" w:cs="Times New Roman"/>
          <w:sz w:val="20"/>
          <w:szCs w:val="20"/>
        </w:rPr>
      </w:pPr>
      <w:r w:rsidRPr="00C9529D">
        <w:rPr>
          <w:rFonts w:ascii="Verdana" w:hAnsi="Verdana" w:cs="Times New Roman"/>
          <w:b/>
          <w:sz w:val="20"/>
          <w:szCs w:val="20"/>
          <w:u w:val="single"/>
        </w:rPr>
        <w:t>Karar:</w:t>
      </w:r>
    </w:p>
    <w:p w:rsidR="00545243" w:rsidRPr="00C9529D" w:rsidRDefault="00545243" w:rsidP="00545243">
      <w:pPr>
        <w:ind w:left="-709"/>
        <w:rPr>
          <w:rFonts w:ascii="Verdana" w:hAnsi="Verdana" w:cs="Times New Roman"/>
          <w:sz w:val="20"/>
          <w:szCs w:val="20"/>
        </w:rPr>
      </w:pPr>
      <w:r w:rsidRPr="00C9529D">
        <w:rPr>
          <w:rFonts w:ascii="Verdana" w:hAnsi="Verdana" w:cs="Times New Roman"/>
          <w:sz w:val="20"/>
          <w:szCs w:val="20"/>
        </w:rPr>
        <w:t>Karaoğlanoğlu Çöp Nakil İstasyonu’ndaki çöp yükleme işlerinin Cyprus Plant Ltd.’e 1(Bir) yıl süre ile 500 TL/gün + KDV fiyata verilmesine Oybirliğiyle karar verilmiştir.</w:t>
      </w:r>
    </w:p>
    <w:p w:rsidR="00545243" w:rsidRPr="00C9529D" w:rsidRDefault="00545243" w:rsidP="00545243">
      <w:pPr>
        <w:ind w:left="-709"/>
        <w:rPr>
          <w:rFonts w:ascii="Verdana" w:hAnsi="Verdana" w:cs="Times New Roman"/>
          <w:sz w:val="20"/>
          <w:szCs w:val="20"/>
        </w:rPr>
      </w:pPr>
    </w:p>
    <w:p w:rsidR="00545243" w:rsidRPr="00C9529D" w:rsidRDefault="00545243" w:rsidP="00545243">
      <w:pPr>
        <w:ind w:left="-709"/>
        <w:rPr>
          <w:rFonts w:ascii="Verdana" w:hAnsi="Verdana" w:cs="Times New Roman"/>
          <w:b/>
          <w:sz w:val="20"/>
          <w:szCs w:val="20"/>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BE43D2">
        <w:rPr>
          <w:rFonts w:ascii="Verdana" w:hAnsi="Verdana" w:cs="Times New Roman"/>
          <w:b/>
          <w:sz w:val="20"/>
          <w:szCs w:val="20"/>
          <w:u w:val="single"/>
        </w:rPr>
        <w:t>:</w:t>
      </w:r>
      <w:r w:rsidRPr="00C9529D">
        <w:rPr>
          <w:rFonts w:ascii="Verdana" w:hAnsi="Verdana" w:cs="Times New Roman"/>
          <w:b/>
          <w:sz w:val="20"/>
          <w:szCs w:val="20"/>
        </w:rPr>
        <w:t xml:space="preserve">    .  </w:t>
      </w:r>
      <w:r w:rsidRPr="00C9529D">
        <w:rPr>
          <w:rFonts w:ascii="Verdana" w:hAnsi="Verdana" w:cs="Times New Roman"/>
          <w:b/>
          <w:sz w:val="20"/>
          <w:szCs w:val="20"/>
          <w:u w:val="single"/>
        </w:rPr>
        <w:t>Mevcut ve yeni atanacak “Sözleşmeli Personel” ile sözleşme yapılmasının görüşülmesi.</w:t>
      </w:r>
    </w:p>
    <w:p w:rsidR="00545243" w:rsidRPr="00C9529D" w:rsidRDefault="00545243" w:rsidP="00545243">
      <w:pPr>
        <w:pStyle w:val="ListParagraph"/>
        <w:numPr>
          <w:ilvl w:val="0"/>
          <w:numId w:val="3"/>
        </w:numPr>
        <w:rPr>
          <w:rFonts w:ascii="Verdana" w:hAnsi="Verdana" w:cs="Times New Roman"/>
          <w:b/>
          <w:sz w:val="20"/>
          <w:szCs w:val="20"/>
        </w:rPr>
      </w:pPr>
      <w:r w:rsidRPr="00C9529D">
        <w:rPr>
          <w:rFonts w:ascii="Verdana" w:hAnsi="Verdana" w:cs="Times New Roman"/>
          <w:b/>
          <w:sz w:val="20"/>
          <w:szCs w:val="20"/>
        </w:rPr>
        <w:t xml:space="preserve">Ali </w:t>
      </w:r>
      <w:proofErr w:type="spellStart"/>
      <w:r w:rsidRPr="00C9529D">
        <w:rPr>
          <w:rFonts w:ascii="Verdana" w:hAnsi="Verdana" w:cs="Times New Roman"/>
          <w:b/>
          <w:sz w:val="20"/>
          <w:szCs w:val="20"/>
        </w:rPr>
        <w:t>Yapıcıoğlu</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Mimar</w:t>
      </w:r>
      <w:proofErr w:type="spellEnd"/>
      <w:r w:rsidRPr="00C9529D">
        <w:rPr>
          <w:rFonts w:ascii="Verdana" w:hAnsi="Verdana" w:cs="Times New Roman"/>
          <w:b/>
          <w:sz w:val="20"/>
          <w:szCs w:val="20"/>
        </w:rPr>
        <w:t>)</w:t>
      </w:r>
    </w:p>
    <w:p w:rsidR="00545243" w:rsidRPr="00C9529D" w:rsidRDefault="00545243" w:rsidP="00545243">
      <w:pPr>
        <w:pStyle w:val="ListParagraph"/>
        <w:numPr>
          <w:ilvl w:val="0"/>
          <w:numId w:val="3"/>
        </w:numPr>
        <w:rPr>
          <w:rFonts w:ascii="Verdana" w:hAnsi="Verdana" w:cs="Times New Roman"/>
          <w:b/>
          <w:sz w:val="20"/>
          <w:szCs w:val="20"/>
        </w:rPr>
      </w:pPr>
      <w:r w:rsidRPr="00C9529D">
        <w:rPr>
          <w:rFonts w:ascii="Verdana" w:hAnsi="Verdana" w:cs="Times New Roman"/>
          <w:b/>
          <w:sz w:val="20"/>
          <w:szCs w:val="20"/>
        </w:rPr>
        <w:t>Can Kara (</w:t>
      </w:r>
      <w:proofErr w:type="spellStart"/>
      <w:r w:rsidRPr="00C9529D">
        <w:rPr>
          <w:rFonts w:ascii="Verdana" w:hAnsi="Verdana" w:cs="Times New Roman"/>
          <w:b/>
          <w:sz w:val="20"/>
          <w:szCs w:val="20"/>
        </w:rPr>
        <w:t>Şehir</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Plancısı</w:t>
      </w:r>
      <w:proofErr w:type="spellEnd"/>
      <w:r w:rsidRPr="00C9529D">
        <w:rPr>
          <w:rFonts w:ascii="Verdana" w:hAnsi="Verdana" w:cs="Times New Roman"/>
          <w:b/>
          <w:sz w:val="20"/>
          <w:szCs w:val="20"/>
        </w:rPr>
        <w:t>)</w:t>
      </w:r>
    </w:p>
    <w:p w:rsidR="00545243" w:rsidRPr="00C9529D" w:rsidRDefault="00545243" w:rsidP="00545243">
      <w:pPr>
        <w:pStyle w:val="ListParagraph"/>
        <w:numPr>
          <w:ilvl w:val="0"/>
          <w:numId w:val="3"/>
        </w:numPr>
        <w:rPr>
          <w:rFonts w:ascii="Verdana" w:hAnsi="Verdana" w:cs="Times New Roman"/>
          <w:b/>
          <w:sz w:val="20"/>
          <w:szCs w:val="20"/>
        </w:rPr>
      </w:pPr>
      <w:proofErr w:type="spellStart"/>
      <w:r w:rsidRPr="00C9529D">
        <w:rPr>
          <w:rFonts w:ascii="Verdana" w:hAnsi="Verdana" w:cs="Times New Roman"/>
          <w:b/>
          <w:sz w:val="20"/>
          <w:szCs w:val="20"/>
        </w:rPr>
        <w:t>Derman</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Atik</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Tiyatro</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Yönetmeni</w:t>
      </w:r>
      <w:proofErr w:type="spellEnd"/>
      <w:r w:rsidRPr="00C9529D">
        <w:rPr>
          <w:rFonts w:ascii="Verdana" w:hAnsi="Verdana" w:cs="Times New Roman"/>
          <w:b/>
          <w:sz w:val="20"/>
          <w:szCs w:val="20"/>
        </w:rPr>
        <w:t>)</w:t>
      </w:r>
    </w:p>
    <w:p w:rsidR="00545243" w:rsidRPr="00C9529D" w:rsidRDefault="00545243" w:rsidP="00545243">
      <w:pPr>
        <w:ind w:left="284"/>
        <w:rPr>
          <w:rFonts w:ascii="Verdana" w:hAnsi="Verdana" w:cs="Times New Roman"/>
          <w:sz w:val="20"/>
          <w:szCs w:val="20"/>
        </w:rPr>
      </w:pPr>
    </w:p>
    <w:p w:rsidR="00545243" w:rsidRPr="00C9529D" w:rsidRDefault="00545243" w:rsidP="00545243">
      <w:pPr>
        <w:ind w:left="416"/>
        <w:rPr>
          <w:rFonts w:ascii="Verdana" w:hAnsi="Verdana" w:cs="Times New Roman"/>
          <w:sz w:val="20"/>
          <w:szCs w:val="20"/>
        </w:rPr>
      </w:pPr>
      <w:r w:rsidRPr="00C9529D">
        <w:rPr>
          <w:rFonts w:ascii="Verdana" w:hAnsi="Verdana" w:cs="Times New Roman"/>
          <w:b/>
          <w:sz w:val="20"/>
          <w:szCs w:val="20"/>
          <w:u w:val="single"/>
        </w:rPr>
        <w:t>Karar:</w:t>
      </w:r>
    </w:p>
    <w:p w:rsidR="00545243" w:rsidRPr="00C9529D" w:rsidRDefault="00545243" w:rsidP="00545243">
      <w:pPr>
        <w:ind w:left="416"/>
        <w:rPr>
          <w:rFonts w:ascii="Verdana" w:hAnsi="Verdana" w:cs="Times New Roman"/>
          <w:sz w:val="20"/>
          <w:szCs w:val="20"/>
        </w:rPr>
      </w:pPr>
      <w:r w:rsidRPr="00C9529D">
        <w:rPr>
          <w:rFonts w:ascii="Verdana" w:hAnsi="Verdana" w:cs="Times New Roman"/>
          <w:sz w:val="20"/>
          <w:szCs w:val="20"/>
        </w:rPr>
        <w:t>Bu hususta oylama yapılmasına gerek duyulmamıştır. Belediye meclisi bilgili kılınarak aylık ücretin saptanması vd. hususlar Belediyeler Yasası’nın 61’inci maddesi çerçevesinde gerekenlerin yapılması konusunda Belediye meclisine bilgi verilmiştir.</w:t>
      </w:r>
    </w:p>
    <w:p w:rsidR="00545243" w:rsidRPr="00C9529D" w:rsidRDefault="00545243" w:rsidP="00545243">
      <w:pPr>
        <w:ind w:left="416"/>
        <w:rPr>
          <w:rFonts w:ascii="Verdana" w:hAnsi="Verdana" w:cs="Times New Roman"/>
          <w:sz w:val="20"/>
          <w:szCs w:val="20"/>
        </w:rPr>
      </w:pPr>
    </w:p>
    <w:p w:rsidR="00545243" w:rsidRPr="00EC53E4" w:rsidRDefault="00545243" w:rsidP="00545243">
      <w:pPr>
        <w:ind w:left="-709"/>
        <w:rPr>
          <w:rFonts w:ascii="Verdana" w:hAnsi="Verdana" w:cs="Times New Roman"/>
          <w:b/>
          <w:sz w:val="20"/>
          <w:szCs w:val="20"/>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BE43D2">
        <w:rPr>
          <w:rFonts w:ascii="Verdana" w:hAnsi="Verdana" w:cs="Times New Roman"/>
          <w:b/>
          <w:sz w:val="20"/>
          <w:szCs w:val="20"/>
          <w:u w:val="single"/>
        </w:rPr>
        <w:t>:</w:t>
      </w:r>
      <w:r w:rsidRPr="00C9529D">
        <w:rPr>
          <w:rFonts w:ascii="Verdana" w:hAnsi="Verdana" w:cs="Times New Roman"/>
          <w:b/>
          <w:sz w:val="20"/>
          <w:szCs w:val="20"/>
        </w:rPr>
        <w:t xml:space="preserve">    .  </w:t>
      </w:r>
      <w:r w:rsidRPr="00C9529D">
        <w:rPr>
          <w:rFonts w:ascii="Verdana" w:hAnsi="Verdana" w:cs="Times New Roman"/>
          <w:b/>
          <w:sz w:val="20"/>
          <w:szCs w:val="20"/>
          <w:u w:val="single"/>
        </w:rPr>
        <w:t>İş Anlaşmaları ve Kira Sözleşmeleri sona eren işletmeler için süre uzatılmasının görüşülmesi.</w:t>
      </w:r>
    </w:p>
    <w:p w:rsidR="00545243" w:rsidRPr="00C9529D" w:rsidRDefault="00545243" w:rsidP="00545243">
      <w:pPr>
        <w:pStyle w:val="ListParagraph"/>
        <w:numPr>
          <w:ilvl w:val="0"/>
          <w:numId w:val="4"/>
        </w:numPr>
        <w:rPr>
          <w:rFonts w:ascii="Verdana" w:hAnsi="Verdana" w:cs="Times New Roman"/>
          <w:b/>
          <w:sz w:val="20"/>
          <w:szCs w:val="20"/>
        </w:rPr>
      </w:pPr>
      <w:r w:rsidRPr="00C9529D">
        <w:rPr>
          <w:rFonts w:ascii="Verdana" w:hAnsi="Verdana" w:cs="Times New Roman"/>
          <w:b/>
          <w:sz w:val="20"/>
          <w:szCs w:val="20"/>
        </w:rPr>
        <w:t xml:space="preserve">Rocks Hotel </w:t>
      </w:r>
      <w:proofErr w:type="spellStart"/>
      <w:r w:rsidRPr="00C9529D">
        <w:rPr>
          <w:rFonts w:ascii="Verdana" w:hAnsi="Verdana" w:cs="Times New Roman"/>
          <w:b/>
          <w:sz w:val="20"/>
          <w:szCs w:val="20"/>
        </w:rPr>
        <w:t>batısındaki</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Güvenlik</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Kuvvetleri</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Komutanlığı’ndan</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kiralanan</w:t>
      </w:r>
      <w:proofErr w:type="spellEnd"/>
      <w:r w:rsidRPr="00C9529D">
        <w:rPr>
          <w:rFonts w:ascii="Verdana" w:hAnsi="Verdana" w:cs="Times New Roman"/>
          <w:b/>
          <w:sz w:val="20"/>
          <w:szCs w:val="20"/>
        </w:rPr>
        <w:t xml:space="preserve"> </w:t>
      </w:r>
    </w:p>
    <w:p w:rsidR="00545243" w:rsidRPr="00C9529D" w:rsidRDefault="00545243" w:rsidP="00545243">
      <w:pPr>
        <w:ind w:left="786"/>
        <w:rPr>
          <w:rFonts w:ascii="Verdana" w:hAnsi="Verdana" w:cs="Times New Roman"/>
          <w:b/>
          <w:sz w:val="20"/>
          <w:szCs w:val="20"/>
        </w:rPr>
      </w:pPr>
      <w:r w:rsidRPr="00C9529D">
        <w:rPr>
          <w:rFonts w:ascii="Verdana" w:hAnsi="Verdana" w:cs="Times New Roman"/>
          <w:b/>
          <w:sz w:val="20"/>
          <w:szCs w:val="20"/>
        </w:rPr>
        <w:t>otoparkın konusunun görüşülmesi. (Sona eren)</w:t>
      </w:r>
    </w:p>
    <w:p w:rsidR="00545243" w:rsidRPr="00C9529D" w:rsidRDefault="00545243" w:rsidP="00545243">
      <w:pPr>
        <w:pStyle w:val="ListParagraph"/>
        <w:numPr>
          <w:ilvl w:val="0"/>
          <w:numId w:val="4"/>
        </w:numPr>
        <w:rPr>
          <w:rFonts w:ascii="Verdana" w:hAnsi="Verdana" w:cs="Times New Roman"/>
          <w:b/>
          <w:sz w:val="20"/>
          <w:szCs w:val="20"/>
        </w:rPr>
      </w:pPr>
      <w:proofErr w:type="spellStart"/>
      <w:r w:rsidRPr="00C9529D">
        <w:rPr>
          <w:rFonts w:ascii="Verdana" w:hAnsi="Verdana" w:cs="Times New Roman"/>
          <w:b/>
          <w:sz w:val="20"/>
          <w:szCs w:val="20"/>
        </w:rPr>
        <w:t>Vakıflar</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İdaresi’nden</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kiralanan</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Baldöken</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Otoparkı’nın</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konusunun</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görüşülmesi</w:t>
      </w:r>
      <w:proofErr w:type="spellEnd"/>
      <w:r w:rsidRPr="00C9529D">
        <w:rPr>
          <w:rFonts w:ascii="Verdana" w:hAnsi="Verdana" w:cs="Times New Roman"/>
          <w:b/>
          <w:sz w:val="20"/>
          <w:szCs w:val="20"/>
        </w:rPr>
        <w:t>.</w:t>
      </w:r>
    </w:p>
    <w:p w:rsidR="00545243" w:rsidRPr="00C9529D" w:rsidRDefault="00545243" w:rsidP="00545243">
      <w:pPr>
        <w:pStyle w:val="ListParagraph"/>
        <w:numPr>
          <w:ilvl w:val="0"/>
          <w:numId w:val="4"/>
        </w:numPr>
        <w:rPr>
          <w:rFonts w:ascii="Verdana" w:hAnsi="Verdana" w:cs="Times New Roman"/>
          <w:b/>
          <w:sz w:val="20"/>
          <w:szCs w:val="20"/>
        </w:rPr>
      </w:pPr>
      <w:proofErr w:type="spellStart"/>
      <w:r w:rsidRPr="00C9529D">
        <w:rPr>
          <w:rFonts w:ascii="Verdana" w:hAnsi="Verdana" w:cs="Times New Roman"/>
          <w:b/>
          <w:sz w:val="20"/>
          <w:szCs w:val="20"/>
        </w:rPr>
        <w:t>Kervansaray</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Plajı’nda</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Belediyemiz</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ile</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Belpaz</w:t>
      </w:r>
      <w:proofErr w:type="spellEnd"/>
      <w:r w:rsidRPr="00C9529D">
        <w:rPr>
          <w:rFonts w:ascii="Verdana" w:hAnsi="Verdana" w:cs="Times New Roman"/>
          <w:b/>
          <w:sz w:val="20"/>
          <w:szCs w:val="20"/>
        </w:rPr>
        <w:t xml:space="preserve"> Ltd. </w:t>
      </w:r>
      <w:proofErr w:type="spellStart"/>
      <w:r w:rsidRPr="00C9529D">
        <w:rPr>
          <w:rFonts w:ascii="Verdana" w:hAnsi="Verdana" w:cs="Times New Roman"/>
          <w:b/>
          <w:sz w:val="20"/>
          <w:szCs w:val="20"/>
        </w:rPr>
        <w:t>Şti</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arasındaki</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kira</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sözleşmesinin</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görüşülmesi</w:t>
      </w:r>
      <w:proofErr w:type="spellEnd"/>
      <w:r w:rsidRPr="00C9529D">
        <w:rPr>
          <w:rFonts w:ascii="Verdana" w:hAnsi="Verdana" w:cs="Times New Roman"/>
          <w:b/>
          <w:sz w:val="20"/>
          <w:szCs w:val="20"/>
        </w:rPr>
        <w:t>. (</w:t>
      </w:r>
      <w:proofErr w:type="spellStart"/>
      <w:r w:rsidRPr="00C9529D">
        <w:rPr>
          <w:rFonts w:ascii="Verdana" w:hAnsi="Verdana" w:cs="Times New Roman"/>
          <w:b/>
          <w:sz w:val="20"/>
          <w:szCs w:val="20"/>
        </w:rPr>
        <w:t>Sona</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eren</w:t>
      </w:r>
      <w:proofErr w:type="spellEnd"/>
      <w:r w:rsidRPr="00C9529D">
        <w:rPr>
          <w:rFonts w:ascii="Verdana" w:hAnsi="Verdana" w:cs="Times New Roman"/>
          <w:b/>
          <w:sz w:val="20"/>
          <w:szCs w:val="20"/>
        </w:rPr>
        <w:t>)</w:t>
      </w:r>
    </w:p>
    <w:p w:rsidR="00545243" w:rsidRPr="00C9529D" w:rsidRDefault="00545243" w:rsidP="00545243">
      <w:pPr>
        <w:pStyle w:val="ListParagraph"/>
        <w:numPr>
          <w:ilvl w:val="0"/>
          <w:numId w:val="4"/>
        </w:numPr>
        <w:rPr>
          <w:rFonts w:ascii="Verdana" w:hAnsi="Verdana" w:cs="Times New Roman"/>
          <w:b/>
          <w:sz w:val="20"/>
          <w:szCs w:val="20"/>
        </w:rPr>
      </w:pPr>
      <w:proofErr w:type="spellStart"/>
      <w:r w:rsidRPr="00C9529D">
        <w:rPr>
          <w:rFonts w:ascii="Verdana" w:hAnsi="Verdana" w:cs="Times New Roman"/>
          <w:b/>
          <w:sz w:val="20"/>
          <w:szCs w:val="20"/>
        </w:rPr>
        <w:t>Hirondel</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Çemberi’ndeki</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Reklam</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Panoları</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için</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ihaleye</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çıkılması</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ve</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Otobüs</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Duraklarının</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sözleşmesinin</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görüşülmesi</w:t>
      </w:r>
      <w:proofErr w:type="spellEnd"/>
      <w:r w:rsidRPr="00C9529D">
        <w:rPr>
          <w:rFonts w:ascii="Verdana" w:hAnsi="Verdana" w:cs="Times New Roman"/>
          <w:b/>
          <w:sz w:val="20"/>
          <w:szCs w:val="20"/>
        </w:rPr>
        <w:t>.</w:t>
      </w:r>
    </w:p>
    <w:p w:rsidR="00545243" w:rsidRPr="00C9529D" w:rsidRDefault="00545243" w:rsidP="00545243">
      <w:pPr>
        <w:pStyle w:val="ListParagraph"/>
        <w:ind w:left="786"/>
        <w:rPr>
          <w:rFonts w:ascii="Verdana" w:hAnsi="Verdana" w:cs="Times New Roman"/>
          <w:b/>
          <w:sz w:val="20"/>
          <w:szCs w:val="20"/>
        </w:rPr>
      </w:pPr>
    </w:p>
    <w:p w:rsidR="00545243" w:rsidRPr="00C9529D" w:rsidRDefault="00545243" w:rsidP="00545243">
      <w:pPr>
        <w:ind w:left="426"/>
        <w:rPr>
          <w:rFonts w:ascii="Verdana" w:hAnsi="Verdana" w:cs="Times New Roman"/>
          <w:sz w:val="20"/>
          <w:szCs w:val="20"/>
        </w:rPr>
      </w:pPr>
      <w:r w:rsidRPr="00C9529D">
        <w:rPr>
          <w:rFonts w:ascii="Verdana" w:hAnsi="Verdana" w:cs="Times New Roman"/>
          <w:b/>
          <w:sz w:val="20"/>
          <w:szCs w:val="20"/>
          <w:u w:val="single"/>
        </w:rPr>
        <w:t>Karar:</w:t>
      </w:r>
    </w:p>
    <w:p w:rsidR="00545243" w:rsidRPr="00C9529D" w:rsidRDefault="00545243" w:rsidP="00545243">
      <w:pPr>
        <w:pStyle w:val="ListParagraph"/>
        <w:numPr>
          <w:ilvl w:val="0"/>
          <w:numId w:val="5"/>
        </w:numPr>
        <w:rPr>
          <w:rFonts w:ascii="Verdana" w:hAnsi="Verdana" w:cs="Times New Roman"/>
          <w:sz w:val="20"/>
          <w:szCs w:val="20"/>
        </w:rPr>
      </w:pPr>
      <w:r w:rsidRPr="00C9529D">
        <w:rPr>
          <w:rFonts w:ascii="Verdana" w:hAnsi="Verdana" w:cs="Times New Roman"/>
          <w:sz w:val="20"/>
          <w:szCs w:val="20"/>
        </w:rPr>
        <w:t xml:space="preserve">Rocks Hotel </w:t>
      </w:r>
      <w:proofErr w:type="spellStart"/>
      <w:r w:rsidRPr="00C9529D">
        <w:rPr>
          <w:rFonts w:ascii="Verdana" w:hAnsi="Verdana" w:cs="Times New Roman"/>
          <w:sz w:val="20"/>
          <w:szCs w:val="20"/>
        </w:rPr>
        <w:t>batısındaki</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Güvenlik</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Kuvvetleri</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Komutanlığı’na</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ait</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otoparkın</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kira</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sözleşmesinin</w:t>
      </w:r>
      <w:proofErr w:type="spellEnd"/>
      <w:r w:rsidRPr="00C9529D">
        <w:rPr>
          <w:rFonts w:ascii="Verdana" w:hAnsi="Verdana" w:cs="Times New Roman"/>
          <w:sz w:val="20"/>
          <w:szCs w:val="20"/>
        </w:rPr>
        <w:t xml:space="preserve"> 31 </w:t>
      </w:r>
      <w:proofErr w:type="spellStart"/>
      <w:r w:rsidRPr="00C9529D">
        <w:rPr>
          <w:rFonts w:ascii="Verdana" w:hAnsi="Verdana" w:cs="Times New Roman"/>
          <w:sz w:val="20"/>
          <w:szCs w:val="20"/>
        </w:rPr>
        <w:t>Temmuz</w:t>
      </w:r>
      <w:proofErr w:type="spellEnd"/>
      <w:r w:rsidRPr="00C9529D">
        <w:rPr>
          <w:rFonts w:ascii="Verdana" w:hAnsi="Verdana" w:cs="Times New Roman"/>
          <w:sz w:val="20"/>
          <w:szCs w:val="20"/>
        </w:rPr>
        <w:t xml:space="preserve"> 2018 </w:t>
      </w:r>
      <w:proofErr w:type="spellStart"/>
      <w:r w:rsidRPr="00C9529D">
        <w:rPr>
          <w:rFonts w:ascii="Verdana" w:hAnsi="Verdana" w:cs="Times New Roman"/>
          <w:sz w:val="20"/>
          <w:szCs w:val="20"/>
        </w:rPr>
        <w:t>tarihine</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kadar</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uzatılmasına</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ve</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kira</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bedelinin</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birinci</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yıl</w:t>
      </w:r>
      <w:proofErr w:type="spellEnd"/>
      <w:r w:rsidRPr="00C9529D">
        <w:rPr>
          <w:rFonts w:ascii="Verdana" w:hAnsi="Verdana" w:cs="Times New Roman"/>
          <w:sz w:val="20"/>
          <w:szCs w:val="20"/>
        </w:rPr>
        <w:t xml:space="preserve"> 11,250.15 TL. </w:t>
      </w:r>
      <w:proofErr w:type="spellStart"/>
      <w:r w:rsidRPr="00C9529D">
        <w:rPr>
          <w:rFonts w:ascii="Verdana" w:hAnsi="Verdana" w:cs="Times New Roman"/>
          <w:sz w:val="20"/>
          <w:szCs w:val="20"/>
        </w:rPr>
        <w:t>diğer</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yıllar</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da</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ise</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DPÖ’nün</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tüketici</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fiyatları</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endeksine</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lastRenderedPageBreak/>
        <w:t>uygun</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olarak</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artırılmasına</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ve</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hazırlanan</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kira</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sözleşmesinin</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imzalanması</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için</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Başkan’a</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yetki</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verilmesine</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Oybirliğiyle</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karar</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verilmiştir</w:t>
      </w:r>
      <w:proofErr w:type="spellEnd"/>
      <w:r w:rsidRPr="00C9529D">
        <w:rPr>
          <w:rFonts w:ascii="Verdana" w:hAnsi="Verdana" w:cs="Times New Roman"/>
          <w:sz w:val="20"/>
          <w:szCs w:val="20"/>
        </w:rPr>
        <w:t xml:space="preserve">. </w:t>
      </w:r>
    </w:p>
    <w:p w:rsidR="00545243" w:rsidRPr="00C9529D" w:rsidRDefault="00545243" w:rsidP="00545243">
      <w:pPr>
        <w:pStyle w:val="ListParagraph"/>
        <w:numPr>
          <w:ilvl w:val="0"/>
          <w:numId w:val="5"/>
        </w:numPr>
        <w:rPr>
          <w:rFonts w:ascii="Verdana" w:hAnsi="Verdana" w:cs="Times New Roman"/>
          <w:sz w:val="20"/>
          <w:szCs w:val="20"/>
        </w:rPr>
      </w:pPr>
      <w:proofErr w:type="spellStart"/>
      <w:r w:rsidRPr="00C9529D">
        <w:rPr>
          <w:rFonts w:ascii="Verdana" w:hAnsi="Verdana" w:cs="Times New Roman"/>
          <w:sz w:val="20"/>
          <w:szCs w:val="20"/>
        </w:rPr>
        <w:t>Vakıflar</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İdaresi’nden</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kiralanan</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Baldöken</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Otopark’ı</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konusunda</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Belediye</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meclis</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üyelerine</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bilgi</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verildi</w:t>
      </w:r>
      <w:proofErr w:type="spellEnd"/>
      <w:r w:rsidRPr="00C9529D">
        <w:rPr>
          <w:rFonts w:ascii="Verdana" w:hAnsi="Verdana" w:cs="Times New Roman"/>
          <w:sz w:val="20"/>
          <w:szCs w:val="20"/>
        </w:rPr>
        <w:t xml:space="preserve">. </w:t>
      </w:r>
    </w:p>
    <w:p w:rsidR="00545243" w:rsidRPr="00C9529D" w:rsidRDefault="00545243" w:rsidP="00545243">
      <w:pPr>
        <w:pStyle w:val="ListParagraph"/>
        <w:numPr>
          <w:ilvl w:val="0"/>
          <w:numId w:val="5"/>
        </w:numPr>
        <w:rPr>
          <w:rFonts w:ascii="Verdana" w:hAnsi="Verdana" w:cs="Times New Roman"/>
          <w:sz w:val="20"/>
          <w:szCs w:val="20"/>
        </w:rPr>
      </w:pPr>
      <w:proofErr w:type="spellStart"/>
      <w:r w:rsidRPr="00C9529D">
        <w:rPr>
          <w:rFonts w:ascii="Verdana" w:hAnsi="Verdana" w:cs="Times New Roman"/>
          <w:sz w:val="20"/>
          <w:szCs w:val="20"/>
        </w:rPr>
        <w:t>Kervansaray</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Plajı’nda</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Belediyemiz</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ile</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Belpaz</w:t>
      </w:r>
      <w:proofErr w:type="spellEnd"/>
      <w:r w:rsidRPr="00C9529D">
        <w:rPr>
          <w:rFonts w:ascii="Verdana" w:hAnsi="Verdana" w:cs="Times New Roman"/>
          <w:sz w:val="20"/>
          <w:szCs w:val="20"/>
        </w:rPr>
        <w:t xml:space="preserve"> Ltd. </w:t>
      </w:r>
      <w:proofErr w:type="spellStart"/>
      <w:r w:rsidRPr="00C9529D">
        <w:rPr>
          <w:rFonts w:ascii="Verdana" w:hAnsi="Verdana" w:cs="Times New Roman"/>
          <w:sz w:val="20"/>
          <w:szCs w:val="20"/>
        </w:rPr>
        <w:t>Şti.arasındaki</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kira</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sözleşmesi</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sona</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ermiştir</w:t>
      </w:r>
      <w:proofErr w:type="spellEnd"/>
      <w:r w:rsidRPr="00C9529D">
        <w:rPr>
          <w:rFonts w:ascii="Verdana" w:hAnsi="Verdana" w:cs="Times New Roman"/>
          <w:sz w:val="20"/>
          <w:szCs w:val="20"/>
        </w:rPr>
        <w:t xml:space="preserve">. Bu </w:t>
      </w:r>
      <w:proofErr w:type="spellStart"/>
      <w:r w:rsidRPr="00C9529D">
        <w:rPr>
          <w:rFonts w:ascii="Verdana" w:hAnsi="Verdana" w:cs="Times New Roman"/>
          <w:sz w:val="20"/>
          <w:szCs w:val="20"/>
        </w:rPr>
        <w:t>konu</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hakkında</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detaylı</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araştırma</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yapılması</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için</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konunun</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ertelenmesine</w:t>
      </w:r>
      <w:proofErr w:type="spellEnd"/>
      <w:r w:rsidRPr="00C9529D">
        <w:rPr>
          <w:rFonts w:ascii="Verdana" w:hAnsi="Verdana" w:cs="Times New Roman"/>
          <w:sz w:val="20"/>
          <w:szCs w:val="20"/>
        </w:rPr>
        <w:t>,</w:t>
      </w:r>
    </w:p>
    <w:p w:rsidR="00545243" w:rsidRPr="00C9529D" w:rsidRDefault="00545243" w:rsidP="00545243">
      <w:pPr>
        <w:pStyle w:val="ListParagraph"/>
        <w:numPr>
          <w:ilvl w:val="0"/>
          <w:numId w:val="5"/>
        </w:numPr>
        <w:ind w:right="-450"/>
        <w:rPr>
          <w:rFonts w:ascii="Verdana" w:hAnsi="Verdana" w:cs="Times New Roman"/>
          <w:sz w:val="20"/>
          <w:szCs w:val="20"/>
        </w:rPr>
      </w:pPr>
      <w:proofErr w:type="spellStart"/>
      <w:r w:rsidRPr="00C9529D">
        <w:rPr>
          <w:rFonts w:ascii="Verdana" w:hAnsi="Verdana" w:cs="Times New Roman"/>
          <w:sz w:val="20"/>
          <w:szCs w:val="20"/>
        </w:rPr>
        <w:t>Hirondel</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Çemberi’ndeki</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Reklam</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Bilbord’ları</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ile</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Otobüs</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Duraklarındaki</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Reklam</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Panolarının</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kiralanması</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için</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ihaleye</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çıkılmasına</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Belediyemiz</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Reklam</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Tüzüğü’nün</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güncellenmesine</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Oybirliğiyle</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karar</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verilmiştir</w:t>
      </w:r>
      <w:proofErr w:type="spellEnd"/>
      <w:r w:rsidRPr="00C9529D">
        <w:rPr>
          <w:rFonts w:ascii="Verdana" w:hAnsi="Verdana" w:cs="Times New Roman"/>
          <w:sz w:val="20"/>
          <w:szCs w:val="20"/>
        </w:rPr>
        <w:t>.</w:t>
      </w:r>
    </w:p>
    <w:p w:rsidR="00545243" w:rsidRPr="00C9529D" w:rsidRDefault="00545243" w:rsidP="00545243">
      <w:pPr>
        <w:ind w:right="-450"/>
        <w:rPr>
          <w:rFonts w:ascii="Verdana" w:hAnsi="Verdana" w:cs="Times New Roman"/>
          <w:sz w:val="20"/>
          <w:szCs w:val="20"/>
        </w:rPr>
      </w:pPr>
    </w:p>
    <w:p w:rsidR="00545243" w:rsidRPr="00C9529D" w:rsidRDefault="00545243" w:rsidP="00545243">
      <w:pPr>
        <w:ind w:right="-450"/>
        <w:rPr>
          <w:rFonts w:ascii="Verdana" w:hAnsi="Verdana" w:cs="Times New Roman"/>
          <w:sz w:val="20"/>
          <w:szCs w:val="20"/>
        </w:rPr>
      </w:pPr>
    </w:p>
    <w:p w:rsidR="00545243" w:rsidRPr="001060AA" w:rsidRDefault="00545243" w:rsidP="00545243">
      <w:pPr>
        <w:ind w:left="-709"/>
        <w:rPr>
          <w:rFonts w:ascii="Verdana" w:hAnsi="Verdana" w:cs="Times New Roman"/>
          <w:b/>
          <w:sz w:val="20"/>
          <w:szCs w:val="20"/>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BE43D2">
        <w:rPr>
          <w:rFonts w:ascii="Verdana" w:hAnsi="Verdana" w:cs="Times New Roman"/>
          <w:b/>
          <w:sz w:val="20"/>
          <w:szCs w:val="20"/>
          <w:u w:val="single"/>
        </w:rPr>
        <w:t>:</w:t>
      </w:r>
      <w:r w:rsidRPr="00C9529D">
        <w:rPr>
          <w:rFonts w:ascii="Verdana" w:hAnsi="Verdana" w:cs="Times New Roman"/>
          <w:b/>
          <w:sz w:val="20"/>
          <w:szCs w:val="20"/>
        </w:rPr>
        <w:t xml:space="preserve">    .  </w:t>
      </w:r>
      <w:r w:rsidRPr="00C9529D">
        <w:rPr>
          <w:rFonts w:ascii="Verdana" w:hAnsi="Verdana" w:cs="Times New Roman"/>
          <w:b/>
          <w:sz w:val="20"/>
          <w:szCs w:val="20"/>
          <w:u w:val="single"/>
        </w:rPr>
        <w:t>SOS Çocuk Köyü Derneği Girne Şubesi’nin kendi arazi hudutlarına Reklam Panos</w:t>
      </w:r>
      <w:r>
        <w:rPr>
          <w:rFonts w:ascii="Verdana" w:hAnsi="Verdana" w:cs="Times New Roman"/>
          <w:b/>
          <w:sz w:val="20"/>
          <w:szCs w:val="20"/>
          <w:u w:val="single"/>
        </w:rPr>
        <w:t xml:space="preserve"> </w:t>
      </w:r>
      <w:r w:rsidRPr="00C9529D">
        <w:rPr>
          <w:rFonts w:ascii="Verdana" w:hAnsi="Verdana" w:cs="Times New Roman"/>
          <w:b/>
          <w:sz w:val="20"/>
          <w:szCs w:val="20"/>
          <w:u w:val="single"/>
        </w:rPr>
        <w:t>koyma talebinin görüşülmesi.</w:t>
      </w:r>
    </w:p>
    <w:p w:rsidR="00545243" w:rsidRPr="00C9529D" w:rsidRDefault="00545243" w:rsidP="00545243">
      <w:pPr>
        <w:ind w:left="426"/>
        <w:rPr>
          <w:rFonts w:ascii="Verdana" w:hAnsi="Verdana" w:cs="Times New Roman"/>
          <w:sz w:val="20"/>
          <w:szCs w:val="20"/>
        </w:rPr>
      </w:pPr>
      <w:r w:rsidRPr="00C9529D">
        <w:rPr>
          <w:rFonts w:ascii="Verdana" w:hAnsi="Verdana" w:cs="Times New Roman"/>
          <w:b/>
          <w:sz w:val="20"/>
          <w:szCs w:val="20"/>
          <w:u w:val="single"/>
        </w:rPr>
        <w:t>Karar:</w:t>
      </w:r>
    </w:p>
    <w:p w:rsidR="00545243" w:rsidRDefault="00545243" w:rsidP="00545243">
      <w:pPr>
        <w:ind w:left="426"/>
        <w:rPr>
          <w:rFonts w:ascii="Verdana" w:hAnsi="Verdana" w:cs="Times New Roman"/>
          <w:sz w:val="20"/>
          <w:szCs w:val="20"/>
        </w:rPr>
      </w:pPr>
      <w:r w:rsidRPr="00C9529D">
        <w:rPr>
          <w:rFonts w:ascii="Verdana" w:hAnsi="Verdana" w:cs="Times New Roman"/>
          <w:sz w:val="20"/>
          <w:szCs w:val="20"/>
        </w:rPr>
        <w:t>SOS Çocuk Köyü’nün Kuzey ve Doğu cephesine Reklam Panolarının takılması için gerekli  çalışmaların başlatılmasına ve 1 yıl süre ile İhale yapılarak kiralanmasına Oybirliğiyle karar verilmiştir.</w:t>
      </w:r>
    </w:p>
    <w:p w:rsidR="00545243" w:rsidRPr="00C9529D" w:rsidRDefault="00545243" w:rsidP="00545243">
      <w:pPr>
        <w:ind w:left="426"/>
        <w:rPr>
          <w:rFonts w:ascii="Verdana" w:hAnsi="Verdana" w:cs="Times New Roman"/>
          <w:sz w:val="20"/>
          <w:szCs w:val="20"/>
        </w:rPr>
      </w:pPr>
    </w:p>
    <w:p w:rsidR="00545243" w:rsidRPr="001850E6" w:rsidRDefault="00545243" w:rsidP="00545243">
      <w:pPr>
        <w:ind w:left="-709"/>
        <w:rPr>
          <w:rFonts w:ascii="Verdana" w:hAnsi="Verdana" w:cs="Times New Roman"/>
          <w:b/>
          <w:sz w:val="20"/>
          <w:szCs w:val="20"/>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BE43D2">
        <w:rPr>
          <w:rFonts w:ascii="Verdana" w:hAnsi="Verdana" w:cs="Times New Roman"/>
          <w:b/>
          <w:sz w:val="20"/>
          <w:szCs w:val="20"/>
          <w:u w:val="single"/>
        </w:rPr>
        <w:t>:</w:t>
      </w:r>
      <w:r w:rsidRPr="00C9529D">
        <w:rPr>
          <w:rFonts w:ascii="Verdana" w:hAnsi="Verdana" w:cs="Times New Roman"/>
          <w:b/>
          <w:sz w:val="20"/>
          <w:szCs w:val="20"/>
        </w:rPr>
        <w:t xml:space="preserve">    .</w:t>
      </w:r>
      <w:r w:rsidRPr="00C9529D">
        <w:rPr>
          <w:rFonts w:ascii="Verdana" w:hAnsi="Verdana" w:cs="Times New Roman"/>
          <w:b/>
          <w:sz w:val="20"/>
          <w:szCs w:val="20"/>
          <w:u w:val="single"/>
        </w:rPr>
        <w:t>Belediye Yasası’nın 47.maddesi gereği, Belediye Komisyonu Çalışma Yöntemi Tüzüğü’nün görüşülmesi.</w:t>
      </w:r>
    </w:p>
    <w:p w:rsidR="00545243" w:rsidRPr="00C9529D" w:rsidRDefault="00545243" w:rsidP="00545243">
      <w:pPr>
        <w:ind w:left="426"/>
        <w:rPr>
          <w:rFonts w:ascii="Verdana" w:hAnsi="Verdana" w:cs="Times New Roman"/>
          <w:sz w:val="20"/>
          <w:szCs w:val="20"/>
        </w:rPr>
      </w:pPr>
      <w:r w:rsidRPr="00C9529D">
        <w:rPr>
          <w:rFonts w:ascii="Verdana" w:hAnsi="Verdana" w:cs="Times New Roman"/>
          <w:b/>
          <w:sz w:val="20"/>
          <w:szCs w:val="20"/>
          <w:u w:val="single"/>
        </w:rPr>
        <w:t>Karar:</w:t>
      </w:r>
    </w:p>
    <w:p w:rsidR="00545243" w:rsidRDefault="00545243" w:rsidP="00545243">
      <w:pPr>
        <w:ind w:left="426"/>
        <w:rPr>
          <w:rFonts w:ascii="Verdana" w:hAnsi="Verdana" w:cs="Times New Roman"/>
          <w:sz w:val="20"/>
          <w:szCs w:val="20"/>
        </w:rPr>
      </w:pPr>
      <w:r w:rsidRPr="00C9529D">
        <w:rPr>
          <w:rFonts w:ascii="Verdana" w:hAnsi="Verdana" w:cs="Times New Roman"/>
          <w:sz w:val="20"/>
          <w:szCs w:val="20"/>
        </w:rPr>
        <w:t>Belediye Komisyonu Çalışma Yöntemi Tüzüğü’nün değerlendirilmesine ve bir sonraki Belediye Meclis toplantısında görüşülmesine Oybirliğiyle karar verilmiştir.</w:t>
      </w:r>
    </w:p>
    <w:p w:rsidR="00545243" w:rsidRPr="00C9529D" w:rsidRDefault="00545243" w:rsidP="00545243">
      <w:pPr>
        <w:ind w:left="426"/>
        <w:rPr>
          <w:rFonts w:ascii="Verdana" w:hAnsi="Verdana" w:cs="Times New Roman"/>
          <w:sz w:val="20"/>
          <w:szCs w:val="20"/>
        </w:rPr>
      </w:pPr>
    </w:p>
    <w:p w:rsidR="00545243" w:rsidRPr="00C9529D" w:rsidRDefault="00545243" w:rsidP="00545243">
      <w:pPr>
        <w:ind w:left="-709"/>
        <w:rPr>
          <w:rFonts w:ascii="Verdana" w:hAnsi="Verdana" w:cs="Times New Roman"/>
          <w:b/>
          <w:sz w:val="20"/>
          <w:szCs w:val="20"/>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BE43D2">
        <w:rPr>
          <w:rFonts w:ascii="Verdana" w:hAnsi="Verdana" w:cs="Times New Roman"/>
          <w:b/>
          <w:sz w:val="20"/>
          <w:szCs w:val="20"/>
          <w:u w:val="single"/>
        </w:rPr>
        <w:t>:</w:t>
      </w:r>
      <w:r w:rsidRPr="00C9529D">
        <w:rPr>
          <w:rFonts w:ascii="Verdana" w:hAnsi="Verdana" w:cs="Times New Roman"/>
          <w:b/>
          <w:sz w:val="20"/>
          <w:szCs w:val="20"/>
        </w:rPr>
        <w:t xml:space="preserve">    .</w:t>
      </w:r>
      <w:r w:rsidRPr="00C9529D">
        <w:rPr>
          <w:rFonts w:ascii="Verdana" w:hAnsi="Verdana" w:cs="Times New Roman"/>
          <w:b/>
          <w:sz w:val="20"/>
          <w:szCs w:val="20"/>
          <w:u w:val="single"/>
        </w:rPr>
        <w:t>Sağlık sorunları nedeniyle yardım yapılacak kişilerin konularının görüşülmesi.</w:t>
      </w:r>
    </w:p>
    <w:p w:rsidR="00545243" w:rsidRPr="00C9529D" w:rsidRDefault="00545243" w:rsidP="00545243">
      <w:pPr>
        <w:pStyle w:val="ListParagraph"/>
        <w:numPr>
          <w:ilvl w:val="0"/>
          <w:numId w:val="6"/>
        </w:numPr>
        <w:rPr>
          <w:rFonts w:ascii="Verdana" w:hAnsi="Verdana" w:cs="Times New Roman"/>
          <w:b/>
          <w:sz w:val="20"/>
          <w:szCs w:val="20"/>
        </w:rPr>
      </w:pPr>
      <w:proofErr w:type="spellStart"/>
      <w:r w:rsidRPr="00C9529D">
        <w:rPr>
          <w:rFonts w:ascii="Verdana" w:hAnsi="Verdana" w:cs="Times New Roman"/>
          <w:b/>
          <w:sz w:val="20"/>
          <w:szCs w:val="20"/>
        </w:rPr>
        <w:t>Mert</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Piroğlu</w:t>
      </w:r>
      <w:proofErr w:type="spellEnd"/>
      <w:r w:rsidRPr="00C9529D">
        <w:rPr>
          <w:rFonts w:ascii="Verdana" w:hAnsi="Verdana" w:cs="Times New Roman"/>
          <w:b/>
          <w:sz w:val="20"/>
          <w:szCs w:val="20"/>
        </w:rPr>
        <w:t xml:space="preserve"> </w:t>
      </w:r>
      <w:r w:rsidRPr="00C9529D">
        <w:rPr>
          <w:rFonts w:ascii="Verdana" w:hAnsi="Verdana" w:cs="Times New Roman"/>
          <w:b/>
          <w:sz w:val="20"/>
          <w:szCs w:val="20"/>
        </w:rPr>
        <w:tab/>
      </w:r>
    </w:p>
    <w:p w:rsidR="00545243" w:rsidRPr="00C9529D" w:rsidRDefault="00545243" w:rsidP="00545243">
      <w:pPr>
        <w:pStyle w:val="ListParagraph"/>
        <w:numPr>
          <w:ilvl w:val="0"/>
          <w:numId w:val="6"/>
        </w:numPr>
        <w:rPr>
          <w:rFonts w:ascii="Verdana" w:hAnsi="Verdana" w:cs="Times New Roman"/>
          <w:b/>
          <w:sz w:val="20"/>
          <w:szCs w:val="20"/>
        </w:rPr>
      </w:pPr>
      <w:proofErr w:type="spellStart"/>
      <w:r w:rsidRPr="00C9529D">
        <w:rPr>
          <w:rFonts w:ascii="Verdana" w:hAnsi="Verdana" w:cs="Times New Roman"/>
          <w:b/>
          <w:sz w:val="20"/>
          <w:szCs w:val="20"/>
        </w:rPr>
        <w:t>Arzu</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Çürükoğlu</w:t>
      </w:r>
      <w:proofErr w:type="spellEnd"/>
    </w:p>
    <w:p w:rsidR="00545243" w:rsidRPr="00C9529D" w:rsidRDefault="00545243" w:rsidP="00545243">
      <w:pPr>
        <w:pStyle w:val="ListParagraph"/>
        <w:numPr>
          <w:ilvl w:val="0"/>
          <w:numId w:val="6"/>
        </w:numPr>
        <w:rPr>
          <w:rFonts w:ascii="Verdana" w:hAnsi="Verdana" w:cs="Times New Roman"/>
          <w:b/>
          <w:sz w:val="20"/>
          <w:szCs w:val="20"/>
        </w:rPr>
      </w:pPr>
      <w:proofErr w:type="spellStart"/>
      <w:r w:rsidRPr="00C9529D">
        <w:rPr>
          <w:rFonts w:ascii="Verdana" w:hAnsi="Verdana" w:cs="Times New Roman"/>
          <w:b/>
          <w:sz w:val="20"/>
          <w:szCs w:val="20"/>
        </w:rPr>
        <w:t>Özlem</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Mis</w:t>
      </w:r>
      <w:proofErr w:type="spellEnd"/>
    </w:p>
    <w:p w:rsidR="00545243" w:rsidRPr="00C9529D" w:rsidRDefault="00545243" w:rsidP="00545243">
      <w:pPr>
        <w:pStyle w:val="ListParagraph"/>
        <w:numPr>
          <w:ilvl w:val="0"/>
          <w:numId w:val="6"/>
        </w:numPr>
        <w:rPr>
          <w:rFonts w:ascii="Verdana" w:hAnsi="Verdana" w:cs="Times New Roman"/>
          <w:b/>
          <w:sz w:val="20"/>
          <w:szCs w:val="20"/>
        </w:rPr>
      </w:pPr>
      <w:proofErr w:type="spellStart"/>
      <w:r w:rsidRPr="00C9529D">
        <w:rPr>
          <w:rFonts w:ascii="Verdana" w:hAnsi="Verdana" w:cs="Times New Roman"/>
          <w:b/>
          <w:sz w:val="20"/>
          <w:szCs w:val="20"/>
        </w:rPr>
        <w:t>Cemal</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Kaya</w:t>
      </w:r>
      <w:proofErr w:type="spellEnd"/>
    </w:p>
    <w:p w:rsidR="00545243" w:rsidRPr="00C9529D" w:rsidRDefault="00545243" w:rsidP="00545243">
      <w:pPr>
        <w:pStyle w:val="ListParagraph"/>
        <w:numPr>
          <w:ilvl w:val="0"/>
          <w:numId w:val="6"/>
        </w:numPr>
        <w:rPr>
          <w:rFonts w:ascii="Verdana" w:hAnsi="Verdana" w:cs="Times New Roman"/>
          <w:b/>
          <w:sz w:val="20"/>
          <w:szCs w:val="20"/>
        </w:rPr>
      </w:pPr>
      <w:proofErr w:type="spellStart"/>
      <w:r w:rsidRPr="00C9529D">
        <w:rPr>
          <w:rFonts w:ascii="Verdana" w:hAnsi="Verdana" w:cs="Times New Roman"/>
          <w:b/>
          <w:sz w:val="20"/>
          <w:szCs w:val="20"/>
        </w:rPr>
        <w:t>Afün</w:t>
      </w:r>
      <w:proofErr w:type="spellEnd"/>
      <w:r w:rsidRPr="00C9529D">
        <w:rPr>
          <w:rFonts w:ascii="Verdana" w:hAnsi="Verdana" w:cs="Times New Roman"/>
          <w:b/>
          <w:sz w:val="20"/>
          <w:szCs w:val="20"/>
        </w:rPr>
        <w:t xml:space="preserve"> </w:t>
      </w:r>
      <w:proofErr w:type="spellStart"/>
      <w:r w:rsidRPr="00C9529D">
        <w:rPr>
          <w:rFonts w:ascii="Verdana" w:hAnsi="Verdana" w:cs="Times New Roman"/>
          <w:b/>
          <w:sz w:val="20"/>
          <w:szCs w:val="20"/>
        </w:rPr>
        <w:t>Girgen</w:t>
      </w:r>
      <w:proofErr w:type="spellEnd"/>
    </w:p>
    <w:p w:rsidR="00545243" w:rsidRPr="00C9529D" w:rsidRDefault="00545243" w:rsidP="00545243">
      <w:pPr>
        <w:ind w:right="-450"/>
        <w:rPr>
          <w:rFonts w:ascii="Verdana" w:hAnsi="Verdana" w:cs="Times New Roman"/>
          <w:sz w:val="20"/>
          <w:szCs w:val="20"/>
        </w:rPr>
      </w:pPr>
    </w:p>
    <w:p w:rsidR="00545243" w:rsidRPr="00C9529D" w:rsidRDefault="00545243" w:rsidP="00545243">
      <w:pPr>
        <w:ind w:left="426"/>
        <w:rPr>
          <w:rFonts w:ascii="Verdana" w:hAnsi="Verdana" w:cs="Times New Roman"/>
          <w:sz w:val="20"/>
          <w:szCs w:val="20"/>
        </w:rPr>
      </w:pPr>
      <w:r w:rsidRPr="00C9529D">
        <w:rPr>
          <w:rFonts w:ascii="Verdana" w:hAnsi="Verdana" w:cs="Times New Roman"/>
          <w:b/>
          <w:sz w:val="20"/>
          <w:szCs w:val="20"/>
          <w:u w:val="single"/>
        </w:rPr>
        <w:t>Karar:</w:t>
      </w:r>
    </w:p>
    <w:p w:rsidR="00545243" w:rsidRPr="00C9529D" w:rsidRDefault="00545243" w:rsidP="00545243">
      <w:pPr>
        <w:pStyle w:val="ListParagraph"/>
        <w:numPr>
          <w:ilvl w:val="0"/>
          <w:numId w:val="7"/>
        </w:numPr>
        <w:rPr>
          <w:rFonts w:ascii="Verdana" w:hAnsi="Verdana" w:cs="Times New Roman"/>
          <w:sz w:val="20"/>
          <w:szCs w:val="20"/>
        </w:rPr>
      </w:pPr>
      <w:proofErr w:type="spellStart"/>
      <w:r w:rsidRPr="00C9529D">
        <w:rPr>
          <w:rFonts w:ascii="Verdana" w:hAnsi="Verdana" w:cs="Times New Roman"/>
          <w:sz w:val="20"/>
          <w:szCs w:val="20"/>
        </w:rPr>
        <w:t>Belediyede</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iş</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kazası</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geçiren</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Mert</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Piroğlu’nun</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göz</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tedavisi</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ve</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doktor</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kontrolları</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devam</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etmektedir</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Bundan</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dolayı</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para</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yardımının</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yapılmasının</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devamında</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Başkan’ın</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yetkili</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kılınmasına</w:t>
      </w:r>
      <w:proofErr w:type="spellEnd"/>
      <w:r w:rsidRPr="00C9529D">
        <w:rPr>
          <w:rFonts w:ascii="Verdana" w:hAnsi="Verdana" w:cs="Times New Roman"/>
          <w:sz w:val="20"/>
          <w:szCs w:val="20"/>
        </w:rPr>
        <w:t xml:space="preserve">,  </w:t>
      </w:r>
    </w:p>
    <w:p w:rsidR="00545243" w:rsidRPr="00C9529D" w:rsidRDefault="00545243" w:rsidP="00545243">
      <w:pPr>
        <w:pStyle w:val="ListParagraph"/>
        <w:numPr>
          <w:ilvl w:val="0"/>
          <w:numId w:val="7"/>
        </w:numPr>
        <w:rPr>
          <w:rFonts w:ascii="Verdana" w:hAnsi="Verdana" w:cs="Times New Roman"/>
          <w:sz w:val="20"/>
          <w:szCs w:val="20"/>
        </w:rPr>
      </w:pPr>
      <w:proofErr w:type="spellStart"/>
      <w:r w:rsidRPr="00C9529D">
        <w:rPr>
          <w:rFonts w:ascii="Verdana" w:hAnsi="Verdana" w:cs="Times New Roman"/>
          <w:sz w:val="20"/>
          <w:szCs w:val="20"/>
        </w:rPr>
        <w:t>Sn.Arzu</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Çürükoğlu’nun</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kızı</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Dila</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Çürükoğlu’nun</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tedavisi</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için</w:t>
      </w:r>
      <w:proofErr w:type="spellEnd"/>
      <w:r w:rsidRPr="00C9529D">
        <w:rPr>
          <w:rFonts w:ascii="Verdana" w:hAnsi="Verdana" w:cs="Times New Roman"/>
          <w:sz w:val="20"/>
          <w:szCs w:val="20"/>
        </w:rPr>
        <w:t xml:space="preserve"> 1500 TL. </w:t>
      </w:r>
      <w:proofErr w:type="spellStart"/>
      <w:r w:rsidRPr="00C9529D">
        <w:rPr>
          <w:rFonts w:ascii="Verdana" w:hAnsi="Verdana" w:cs="Times New Roman"/>
          <w:sz w:val="20"/>
          <w:szCs w:val="20"/>
        </w:rPr>
        <w:t>yardım</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yapılmasına</w:t>
      </w:r>
      <w:proofErr w:type="spellEnd"/>
      <w:r w:rsidRPr="00C9529D">
        <w:rPr>
          <w:rFonts w:ascii="Verdana" w:hAnsi="Verdana" w:cs="Times New Roman"/>
          <w:sz w:val="20"/>
          <w:szCs w:val="20"/>
        </w:rPr>
        <w:t>,</w:t>
      </w:r>
    </w:p>
    <w:p w:rsidR="00545243" w:rsidRPr="00C9529D" w:rsidRDefault="00545243" w:rsidP="00545243">
      <w:pPr>
        <w:pStyle w:val="ListParagraph"/>
        <w:numPr>
          <w:ilvl w:val="0"/>
          <w:numId w:val="7"/>
        </w:numPr>
        <w:rPr>
          <w:rFonts w:ascii="Verdana" w:hAnsi="Verdana" w:cs="Times New Roman"/>
          <w:sz w:val="20"/>
          <w:szCs w:val="20"/>
        </w:rPr>
      </w:pPr>
      <w:proofErr w:type="spellStart"/>
      <w:r w:rsidRPr="00C9529D">
        <w:rPr>
          <w:rFonts w:ascii="Verdana" w:hAnsi="Verdana" w:cs="Times New Roman"/>
          <w:sz w:val="20"/>
          <w:szCs w:val="20"/>
        </w:rPr>
        <w:t>Özlem</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Mis’in</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tedavisi</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için</w:t>
      </w:r>
      <w:proofErr w:type="spellEnd"/>
      <w:r w:rsidRPr="00C9529D">
        <w:rPr>
          <w:rFonts w:ascii="Verdana" w:hAnsi="Verdana" w:cs="Times New Roman"/>
          <w:sz w:val="20"/>
          <w:szCs w:val="20"/>
        </w:rPr>
        <w:t xml:space="preserve"> 3000 TL. </w:t>
      </w:r>
      <w:proofErr w:type="spellStart"/>
      <w:r w:rsidRPr="00C9529D">
        <w:rPr>
          <w:rFonts w:ascii="Verdana" w:hAnsi="Verdana" w:cs="Times New Roman"/>
          <w:sz w:val="20"/>
          <w:szCs w:val="20"/>
        </w:rPr>
        <w:t>yardım</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yapılmasına</w:t>
      </w:r>
      <w:proofErr w:type="spellEnd"/>
      <w:r w:rsidRPr="00C9529D">
        <w:rPr>
          <w:rFonts w:ascii="Verdana" w:hAnsi="Verdana" w:cs="Times New Roman"/>
          <w:sz w:val="20"/>
          <w:szCs w:val="20"/>
        </w:rPr>
        <w:t>,</w:t>
      </w:r>
    </w:p>
    <w:p w:rsidR="00545243" w:rsidRPr="00C9529D" w:rsidRDefault="00545243" w:rsidP="00545243">
      <w:pPr>
        <w:pStyle w:val="ListParagraph"/>
        <w:numPr>
          <w:ilvl w:val="0"/>
          <w:numId w:val="7"/>
        </w:numPr>
        <w:rPr>
          <w:rFonts w:ascii="Verdana" w:hAnsi="Verdana" w:cs="Times New Roman"/>
          <w:sz w:val="20"/>
          <w:szCs w:val="20"/>
        </w:rPr>
      </w:pPr>
      <w:proofErr w:type="spellStart"/>
      <w:r w:rsidRPr="00C9529D">
        <w:rPr>
          <w:rFonts w:ascii="Verdana" w:hAnsi="Verdana" w:cs="Times New Roman"/>
          <w:sz w:val="20"/>
          <w:szCs w:val="20"/>
        </w:rPr>
        <w:lastRenderedPageBreak/>
        <w:t>Cemal</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Kaya’nın</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Ozanköy</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Muhtarlığında</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görevli</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tedavisi</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için</w:t>
      </w:r>
      <w:proofErr w:type="spellEnd"/>
      <w:r w:rsidRPr="00C9529D">
        <w:rPr>
          <w:rFonts w:ascii="Verdana" w:hAnsi="Verdana" w:cs="Times New Roman"/>
          <w:sz w:val="20"/>
          <w:szCs w:val="20"/>
        </w:rPr>
        <w:t xml:space="preserve"> 3000 TL. </w:t>
      </w:r>
      <w:proofErr w:type="spellStart"/>
      <w:r w:rsidRPr="00C9529D">
        <w:rPr>
          <w:rFonts w:ascii="Verdana" w:hAnsi="Verdana" w:cs="Times New Roman"/>
          <w:sz w:val="20"/>
          <w:szCs w:val="20"/>
        </w:rPr>
        <w:t>yardım</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yapılmasına</w:t>
      </w:r>
      <w:proofErr w:type="spellEnd"/>
      <w:r w:rsidRPr="00C9529D">
        <w:rPr>
          <w:rFonts w:ascii="Verdana" w:hAnsi="Verdana" w:cs="Times New Roman"/>
          <w:sz w:val="20"/>
          <w:szCs w:val="20"/>
        </w:rPr>
        <w:t>,</w:t>
      </w:r>
    </w:p>
    <w:p w:rsidR="00545243" w:rsidRPr="00C9529D" w:rsidRDefault="00545243" w:rsidP="00545243">
      <w:pPr>
        <w:pStyle w:val="ListParagraph"/>
        <w:numPr>
          <w:ilvl w:val="0"/>
          <w:numId w:val="7"/>
        </w:numPr>
        <w:rPr>
          <w:rFonts w:ascii="Verdana" w:hAnsi="Verdana" w:cs="Times New Roman"/>
          <w:sz w:val="20"/>
          <w:szCs w:val="20"/>
        </w:rPr>
      </w:pPr>
      <w:proofErr w:type="spellStart"/>
      <w:r w:rsidRPr="00C9529D">
        <w:rPr>
          <w:rFonts w:ascii="Verdana" w:hAnsi="Verdana" w:cs="Times New Roman"/>
          <w:sz w:val="20"/>
          <w:szCs w:val="20"/>
        </w:rPr>
        <w:t>Afün</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Girgen’in</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tedavisi</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devam</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etmektedir</w:t>
      </w:r>
      <w:proofErr w:type="spellEnd"/>
      <w:r w:rsidRPr="00C9529D">
        <w:rPr>
          <w:rFonts w:ascii="Verdana" w:hAnsi="Verdana" w:cs="Times New Roman"/>
          <w:sz w:val="20"/>
          <w:szCs w:val="20"/>
        </w:rPr>
        <w:t xml:space="preserve">. 7000 TL. </w:t>
      </w:r>
      <w:proofErr w:type="spellStart"/>
      <w:r w:rsidRPr="00C9529D">
        <w:rPr>
          <w:rFonts w:ascii="Verdana" w:hAnsi="Verdana" w:cs="Times New Roman"/>
          <w:sz w:val="20"/>
          <w:szCs w:val="20"/>
        </w:rPr>
        <w:t>yardım</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yapılmasına</w:t>
      </w:r>
      <w:proofErr w:type="spellEnd"/>
      <w:r w:rsidRPr="00C9529D">
        <w:rPr>
          <w:rFonts w:ascii="Verdana" w:hAnsi="Verdana" w:cs="Times New Roman"/>
          <w:sz w:val="20"/>
          <w:szCs w:val="20"/>
        </w:rPr>
        <w:t>,</w:t>
      </w:r>
    </w:p>
    <w:p w:rsidR="00545243" w:rsidRPr="00C9529D" w:rsidRDefault="00545243" w:rsidP="00545243">
      <w:pPr>
        <w:pStyle w:val="ListParagraph"/>
        <w:numPr>
          <w:ilvl w:val="0"/>
          <w:numId w:val="7"/>
        </w:numPr>
        <w:rPr>
          <w:rFonts w:ascii="Verdana" w:hAnsi="Verdana" w:cs="Times New Roman"/>
          <w:sz w:val="20"/>
          <w:szCs w:val="20"/>
        </w:rPr>
      </w:pPr>
      <w:r w:rsidRPr="00C9529D">
        <w:rPr>
          <w:rFonts w:ascii="Verdana" w:hAnsi="Verdana" w:cs="Times New Roman"/>
          <w:sz w:val="20"/>
          <w:szCs w:val="20"/>
        </w:rPr>
        <w:t xml:space="preserve">Mustafa </w:t>
      </w:r>
      <w:proofErr w:type="spellStart"/>
      <w:r w:rsidRPr="00C9529D">
        <w:rPr>
          <w:rFonts w:ascii="Verdana" w:hAnsi="Verdana" w:cs="Times New Roman"/>
          <w:sz w:val="20"/>
          <w:szCs w:val="20"/>
        </w:rPr>
        <w:t>Müsbah’a</w:t>
      </w:r>
      <w:proofErr w:type="spellEnd"/>
      <w:r w:rsidRPr="00C9529D">
        <w:rPr>
          <w:rFonts w:ascii="Verdana" w:hAnsi="Verdana" w:cs="Times New Roman"/>
          <w:sz w:val="20"/>
          <w:szCs w:val="20"/>
        </w:rPr>
        <w:t xml:space="preserve"> 700 TL.</w:t>
      </w:r>
    </w:p>
    <w:p w:rsidR="00545243" w:rsidRPr="00C9529D" w:rsidRDefault="00545243" w:rsidP="00545243">
      <w:pPr>
        <w:pStyle w:val="ListParagraph"/>
        <w:numPr>
          <w:ilvl w:val="0"/>
          <w:numId w:val="7"/>
        </w:numPr>
        <w:rPr>
          <w:rFonts w:ascii="Verdana" w:hAnsi="Verdana" w:cs="Times New Roman"/>
          <w:sz w:val="20"/>
          <w:szCs w:val="20"/>
        </w:rPr>
      </w:pPr>
      <w:proofErr w:type="spellStart"/>
      <w:r w:rsidRPr="00C9529D">
        <w:rPr>
          <w:rFonts w:ascii="Verdana" w:hAnsi="Verdana" w:cs="Times New Roman"/>
          <w:sz w:val="20"/>
          <w:szCs w:val="20"/>
        </w:rPr>
        <w:t>Mehmet</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İslamoğlu’na</w:t>
      </w:r>
      <w:proofErr w:type="spellEnd"/>
      <w:r w:rsidRPr="00C9529D">
        <w:rPr>
          <w:rFonts w:ascii="Verdana" w:hAnsi="Verdana" w:cs="Times New Roman"/>
          <w:sz w:val="20"/>
          <w:szCs w:val="20"/>
        </w:rPr>
        <w:t xml:space="preserve"> 1000 TL.</w:t>
      </w:r>
    </w:p>
    <w:p w:rsidR="00545243" w:rsidRPr="00C9529D" w:rsidRDefault="00545243" w:rsidP="00545243">
      <w:pPr>
        <w:ind w:right="-450"/>
        <w:rPr>
          <w:rFonts w:ascii="Verdana" w:hAnsi="Verdana" w:cs="Times New Roman"/>
          <w:sz w:val="20"/>
          <w:szCs w:val="20"/>
        </w:rPr>
      </w:pPr>
      <w:r w:rsidRPr="00C9529D">
        <w:rPr>
          <w:rFonts w:ascii="Verdana" w:hAnsi="Verdana" w:cs="Times New Roman"/>
          <w:sz w:val="20"/>
          <w:szCs w:val="20"/>
        </w:rPr>
        <w:t>Karaoğlanoğlu Köyünde bulunan Fatma Tavukcuoğlu’nun evinin tamiratı için keşif yapılıp gereğinin yapılmasına Oybirliğiyle karar verilmiştir.</w:t>
      </w:r>
    </w:p>
    <w:p w:rsidR="00545243" w:rsidRPr="00C9529D" w:rsidRDefault="00545243" w:rsidP="00545243">
      <w:pPr>
        <w:ind w:right="-450"/>
        <w:rPr>
          <w:rFonts w:ascii="Verdana" w:hAnsi="Verdana" w:cs="Times New Roman"/>
          <w:sz w:val="20"/>
          <w:szCs w:val="20"/>
        </w:rPr>
      </w:pPr>
    </w:p>
    <w:p w:rsidR="00545243" w:rsidRPr="00C9529D" w:rsidRDefault="00545243" w:rsidP="00545243">
      <w:pPr>
        <w:ind w:left="-709"/>
        <w:rPr>
          <w:rFonts w:ascii="Verdana" w:hAnsi="Verdana" w:cs="Times New Roman"/>
          <w:b/>
          <w:sz w:val="20"/>
          <w:szCs w:val="20"/>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BE43D2">
        <w:rPr>
          <w:rFonts w:ascii="Verdana" w:hAnsi="Verdana" w:cs="Times New Roman"/>
          <w:b/>
          <w:sz w:val="20"/>
          <w:szCs w:val="20"/>
          <w:u w:val="single"/>
        </w:rPr>
        <w:t>:</w:t>
      </w:r>
      <w:r w:rsidRPr="00C9529D">
        <w:rPr>
          <w:rFonts w:ascii="Verdana" w:hAnsi="Verdana" w:cs="Times New Roman"/>
          <w:b/>
          <w:sz w:val="20"/>
          <w:szCs w:val="20"/>
        </w:rPr>
        <w:t xml:space="preserve">    . </w:t>
      </w:r>
      <w:r w:rsidRPr="00C9529D">
        <w:rPr>
          <w:rFonts w:ascii="Verdana" w:hAnsi="Verdana" w:cs="Times New Roman"/>
          <w:b/>
          <w:sz w:val="20"/>
          <w:szCs w:val="20"/>
          <w:u w:val="single"/>
        </w:rPr>
        <w:t>Devam eden ihalelerde süre uzatılmasının görüşülmesi.</w:t>
      </w:r>
    </w:p>
    <w:p w:rsidR="00545243" w:rsidRPr="00C9529D" w:rsidRDefault="00545243" w:rsidP="00545243">
      <w:pPr>
        <w:ind w:left="426"/>
        <w:rPr>
          <w:rFonts w:ascii="Verdana" w:hAnsi="Verdana" w:cs="Times New Roman"/>
          <w:b/>
          <w:sz w:val="20"/>
          <w:szCs w:val="20"/>
          <w:u w:val="single"/>
        </w:rPr>
      </w:pPr>
      <w:r w:rsidRPr="00C9529D">
        <w:rPr>
          <w:rFonts w:ascii="Verdana" w:hAnsi="Verdana" w:cs="Times New Roman"/>
          <w:b/>
          <w:sz w:val="20"/>
          <w:szCs w:val="20"/>
          <w:u w:val="single"/>
        </w:rPr>
        <w:t>Karar:</w:t>
      </w:r>
    </w:p>
    <w:p w:rsidR="00545243" w:rsidRPr="00C9529D" w:rsidRDefault="00545243" w:rsidP="00545243">
      <w:pPr>
        <w:pStyle w:val="ListParagraph"/>
        <w:numPr>
          <w:ilvl w:val="0"/>
          <w:numId w:val="8"/>
        </w:numPr>
        <w:rPr>
          <w:rFonts w:ascii="Verdana" w:hAnsi="Verdana" w:cs="Times New Roman"/>
          <w:sz w:val="20"/>
          <w:szCs w:val="20"/>
        </w:rPr>
      </w:pPr>
      <w:proofErr w:type="spellStart"/>
      <w:r w:rsidRPr="00C9529D">
        <w:rPr>
          <w:rFonts w:ascii="Verdana" w:hAnsi="Verdana" w:cs="Times New Roman"/>
          <w:sz w:val="20"/>
          <w:szCs w:val="20"/>
        </w:rPr>
        <w:t>Girne</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Belediyesi</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Asfalt</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kaplama</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ve</w:t>
      </w:r>
      <w:proofErr w:type="spellEnd"/>
      <w:r w:rsidRPr="00C9529D">
        <w:rPr>
          <w:rFonts w:ascii="Verdana" w:hAnsi="Verdana" w:cs="Times New Roman"/>
          <w:sz w:val="20"/>
          <w:szCs w:val="20"/>
        </w:rPr>
        <w:t xml:space="preserve"> Alt </w:t>
      </w:r>
      <w:proofErr w:type="spellStart"/>
      <w:r w:rsidRPr="00C9529D">
        <w:rPr>
          <w:rFonts w:ascii="Verdana" w:hAnsi="Verdana" w:cs="Times New Roman"/>
          <w:sz w:val="20"/>
          <w:szCs w:val="20"/>
        </w:rPr>
        <w:t>Yapı</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İşleri</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S.Köroğlu</w:t>
      </w:r>
      <w:proofErr w:type="spellEnd"/>
      <w:r w:rsidRPr="00C9529D">
        <w:rPr>
          <w:rFonts w:ascii="Verdana" w:hAnsi="Verdana" w:cs="Times New Roman"/>
          <w:sz w:val="20"/>
          <w:szCs w:val="20"/>
        </w:rPr>
        <w:t xml:space="preserve"> Construction Ltd.)</w:t>
      </w:r>
    </w:p>
    <w:p w:rsidR="00545243" w:rsidRPr="00C9529D" w:rsidRDefault="00545243" w:rsidP="00545243">
      <w:pPr>
        <w:pStyle w:val="ListParagraph"/>
        <w:ind w:left="426"/>
        <w:rPr>
          <w:rFonts w:ascii="Verdana" w:hAnsi="Verdana" w:cs="Times New Roman"/>
          <w:sz w:val="20"/>
          <w:szCs w:val="20"/>
        </w:rPr>
      </w:pPr>
      <w:r w:rsidRPr="00C9529D">
        <w:rPr>
          <w:rFonts w:ascii="Verdana" w:hAnsi="Verdana" w:cs="Times New Roman"/>
          <w:sz w:val="20"/>
          <w:szCs w:val="20"/>
        </w:rPr>
        <w:t xml:space="preserve">      </w:t>
      </w:r>
      <w:proofErr w:type="spellStart"/>
      <w:r w:rsidRPr="00C9529D">
        <w:rPr>
          <w:rFonts w:ascii="Verdana" w:hAnsi="Verdana" w:cs="Times New Roman"/>
          <w:sz w:val="20"/>
          <w:szCs w:val="20"/>
        </w:rPr>
        <w:t>İhale</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süresinin</w:t>
      </w:r>
      <w:proofErr w:type="spellEnd"/>
      <w:r w:rsidRPr="00C9529D">
        <w:rPr>
          <w:rFonts w:ascii="Verdana" w:hAnsi="Verdana" w:cs="Times New Roman"/>
          <w:sz w:val="20"/>
          <w:szCs w:val="20"/>
        </w:rPr>
        <w:t xml:space="preserve"> 22 </w:t>
      </w:r>
      <w:proofErr w:type="spellStart"/>
      <w:r w:rsidRPr="00C9529D">
        <w:rPr>
          <w:rFonts w:ascii="Verdana" w:hAnsi="Verdana" w:cs="Times New Roman"/>
          <w:sz w:val="20"/>
          <w:szCs w:val="20"/>
        </w:rPr>
        <w:t>Eylül</w:t>
      </w:r>
      <w:proofErr w:type="spellEnd"/>
      <w:r w:rsidRPr="00C9529D">
        <w:rPr>
          <w:rFonts w:ascii="Verdana" w:hAnsi="Verdana" w:cs="Times New Roman"/>
          <w:sz w:val="20"/>
          <w:szCs w:val="20"/>
        </w:rPr>
        <w:t xml:space="preserve"> 2014 </w:t>
      </w:r>
      <w:proofErr w:type="spellStart"/>
      <w:r w:rsidRPr="00C9529D">
        <w:rPr>
          <w:rFonts w:ascii="Verdana" w:hAnsi="Verdana" w:cs="Times New Roman"/>
          <w:sz w:val="20"/>
          <w:szCs w:val="20"/>
        </w:rPr>
        <w:t>tarihine</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kadar</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uzatılmasına</w:t>
      </w:r>
      <w:proofErr w:type="spellEnd"/>
      <w:r w:rsidRPr="00C9529D">
        <w:rPr>
          <w:rFonts w:ascii="Verdana" w:hAnsi="Verdana" w:cs="Times New Roman"/>
          <w:sz w:val="20"/>
          <w:szCs w:val="20"/>
        </w:rPr>
        <w:t>,</w:t>
      </w:r>
    </w:p>
    <w:p w:rsidR="00545243" w:rsidRPr="00C9529D" w:rsidRDefault="00545243" w:rsidP="00545243">
      <w:pPr>
        <w:rPr>
          <w:rFonts w:ascii="Verdana" w:hAnsi="Verdana" w:cs="Times New Roman"/>
          <w:sz w:val="20"/>
          <w:szCs w:val="20"/>
        </w:rPr>
      </w:pPr>
    </w:p>
    <w:p w:rsidR="00545243" w:rsidRPr="00C9529D" w:rsidRDefault="00545243" w:rsidP="00545243">
      <w:pPr>
        <w:pStyle w:val="ListParagraph"/>
        <w:numPr>
          <w:ilvl w:val="0"/>
          <w:numId w:val="8"/>
        </w:numPr>
        <w:rPr>
          <w:rFonts w:ascii="Verdana" w:hAnsi="Verdana" w:cs="Times New Roman"/>
          <w:sz w:val="20"/>
          <w:szCs w:val="20"/>
        </w:rPr>
      </w:pPr>
      <w:proofErr w:type="spellStart"/>
      <w:r w:rsidRPr="00C9529D">
        <w:rPr>
          <w:rFonts w:ascii="Verdana" w:hAnsi="Verdana" w:cs="Times New Roman"/>
          <w:sz w:val="20"/>
          <w:szCs w:val="20"/>
        </w:rPr>
        <w:t>Dr.Fazıl</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Küçük</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Caddesi</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ve</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Ecevit</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Caddesi</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Kaldırım</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Yol</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ve</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Altyapı</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Düzenleme</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Projesi</w:t>
      </w:r>
      <w:proofErr w:type="spellEnd"/>
    </w:p>
    <w:p w:rsidR="00545243" w:rsidRPr="00C9529D" w:rsidRDefault="00545243" w:rsidP="00545243">
      <w:pPr>
        <w:ind w:left="426"/>
        <w:rPr>
          <w:rFonts w:ascii="Verdana" w:hAnsi="Verdana" w:cs="Times New Roman"/>
          <w:sz w:val="20"/>
          <w:szCs w:val="20"/>
        </w:rPr>
      </w:pPr>
      <w:r w:rsidRPr="00C9529D">
        <w:rPr>
          <w:rFonts w:ascii="Verdana" w:hAnsi="Verdana" w:cs="Times New Roman"/>
          <w:sz w:val="20"/>
          <w:szCs w:val="20"/>
        </w:rPr>
        <w:t xml:space="preserve">      (Aşan Nakliyat Kamyonculuk ve Dozercilik Ltd.Şti.)</w:t>
      </w:r>
    </w:p>
    <w:p w:rsidR="00545243" w:rsidRPr="00C9529D" w:rsidRDefault="00545243" w:rsidP="00545243">
      <w:pPr>
        <w:ind w:left="426"/>
        <w:rPr>
          <w:rFonts w:ascii="Verdana" w:hAnsi="Verdana" w:cs="Times New Roman"/>
          <w:sz w:val="20"/>
          <w:szCs w:val="20"/>
        </w:rPr>
      </w:pPr>
      <w:r w:rsidRPr="00C9529D">
        <w:rPr>
          <w:rFonts w:ascii="Verdana" w:hAnsi="Verdana" w:cs="Times New Roman"/>
          <w:sz w:val="20"/>
          <w:szCs w:val="20"/>
        </w:rPr>
        <w:t xml:space="preserve">      İhale süresinin 10 Eylül 2014 tarihine kadar uzatılmasına,</w:t>
      </w:r>
    </w:p>
    <w:p w:rsidR="00545243" w:rsidRPr="00C9529D" w:rsidRDefault="00545243" w:rsidP="00545243">
      <w:pPr>
        <w:rPr>
          <w:rFonts w:ascii="Verdana" w:hAnsi="Verdana" w:cs="Times New Roman"/>
          <w:sz w:val="20"/>
          <w:szCs w:val="20"/>
        </w:rPr>
      </w:pPr>
    </w:p>
    <w:p w:rsidR="00545243" w:rsidRPr="00C9529D" w:rsidRDefault="00545243" w:rsidP="00545243">
      <w:pPr>
        <w:pStyle w:val="ListParagraph"/>
        <w:numPr>
          <w:ilvl w:val="0"/>
          <w:numId w:val="8"/>
        </w:numPr>
        <w:rPr>
          <w:rFonts w:ascii="Verdana" w:hAnsi="Verdana" w:cs="Times New Roman"/>
          <w:sz w:val="20"/>
          <w:szCs w:val="20"/>
        </w:rPr>
      </w:pPr>
      <w:proofErr w:type="spellStart"/>
      <w:r w:rsidRPr="00C9529D">
        <w:rPr>
          <w:rFonts w:ascii="Verdana" w:hAnsi="Verdana" w:cs="Times New Roman"/>
          <w:sz w:val="20"/>
          <w:szCs w:val="20"/>
        </w:rPr>
        <w:t>Yukarı</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Girne</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III.Etap</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Kanalizasyon</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Projesi</w:t>
      </w:r>
      <w:proofErr w:type="spellEnd"/>
    </w:p>
    <w:p w:rsidR="00545243" w:rsidRPr="00C9529D" w:rsidRDefault="00545243" w:rsidP="00545243">
      <w:pPr>
        <w:ind w:left="765"/>
        <w:rPr>
          <w:rFonts w:ascii="Verdana" w:hAnsi="Verdana" w:cs="Times New Roman"/>
          <w:sz w:val="20"/>
          <w:szCs w:val="20"/>
        </w:rPr>
      </w:pPr>
      <w:r w:rsidRPr="00C9529D">
        <w:rPr>
          <w:rFonts w:ascii="Verdana" w:hAnsi="Verdana" w:cs="Times New Roman"/>
          <w:sz w:val="20"/>
          <w:szCs w:val="20"/>
        </w:rPr>
        <w:t>İhale süresinin 8 Ekim 2014 tarihine karar uzatılmasına ve bu süre içerisinde sözleşmede  belirtilen % 20 ek işlerin (Şht.Fevayit Ali Sokak, Bozkırlı Sokak, Malazgirt Sokak) yapılmasına,</w:t>
      </w:r>
    </w:p>
    <w:p w:rsidR="00545243" w:rsidRPr="00C9529D" w:rsidRDefault="00545243" w:rsidP="00545243">
      <w:pPr>
        <w:rPr>
          <w:rFonts w:ascii="Verdana" w:hAnsi="Verdana" w:cs="Times New Roman"/>
          <w:sz w:val="20"/>
          <w:szCs w:val="20"/>
        </w:rPr>
      </w:pPr>
    </w:p>
    <w:p w:rsidR="00545243" w:rsidRPr="00C9529D" w:rsidRDefault="00545243" w:rsidP="00545243">
      <w:pPr>
        <w:pStyle w:val="ListParagraph"/>
        <w:numPr>
          <w:ilvl w:val="0"/>
          <w:numId w:val="8"/>
        </w:numPr>
        <w:rPr>
          <w:rFonts w:ascii="Verdana" w:hAnsi="Verdana" w:cs="Times New Roman"/>
          <w:sz w:val="20"/>
          <w:szCs w:val="20"/>
        </w:rPr>
      </w:pPr>
      <w:proofErr w:type="spellStart"/>
      <w:r w:rsidRPr="00C9529D">
        <w:rPr>
          <w:rFonts w:ascii="Verdana" w:hAnsi="Verdana" w:cs="Times New Roman"/>
          <w:sz w:val="20"/>
          <w:szCs w:val="20"/>
        </w:rPr>
        <w:t>Turgut</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Tahsin</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Sokak</w:t>
      </w:r>
      <w:proofErr w:type="spellEnd"/>
      <w:r w:rsidRPr="00C9529D">
        <w:rPr>
          <w:rFonts w:ascii="Verdana" w:hAnsi="Verdana" w:cs="Times New Roman"/>
          <w:sz w:val="20"/>
          <w:szCs w:val="20"/>
        </w:rPr>
        <w:t xml:space="preserve"> – 20 </w:t>
      </w:r>
      <w:proofErr w:type="spellStart"/>
      <w:r w:rsidRPr="00C9529D">
        <w:rPr>
          <w:rFonts w:ascii="Verdana" w:hAnsi="Verdana" w:cs="Times New Roman"/>
          <w:sz w:val="20"/>
          <w:szCs w:val="20"/>
        </w:rPr>
        <w:t>Temmuz</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Kordonboyu</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Kaldırım</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ve</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Altyapı</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Düzenleme</w:t>
      </w:r>
      <w:proofErr w:type="spellEnd"/>
      <w:r w:rsidRPr="00C9529D">
        <w:rPr>
          <w:rFonts w:ascii="Verdana" w:hAnsi="Verdana" w:cs="Times New Roman"/>
          <w:sz w:val="20"/>
          <w:szCs w:val="20"/>
        </w:rPr>
        <w:t xml:space="preserve"> </w:t>
      </w:r>
      <w:proofErr w:type="spellStart"/>
      <w:r w:rsidRPr="00C9529D">
        <w:rPr>
          <w:rFonts w:ascii="Verdana" w:hAnsi="Verdana" w:cs="Times New Roman"/>
          <w:sz w:val="20"/>
          <w:szCs w:val="20"/>
        </w:rPr>
        <w:t>Projesi</w:t>
      </w:r>
      <w:proofErr w:type="spellEnd"/>
      <w:r w:rsidRPr="00C9529D">
        <w:rPr>
          <w:rFonts w:ascii="Verdana" w:hAnsi="Verdana" w:cs="Times New Roman"/>
          <w:sz w:val="20"/>
          <w:szCs w:val="20"/>
        </w:rPr>
        <w:t>.</w:t>
      </w:r>
    </w:p>
    <w:p w:rsidR="00545243" w:rsidRPr="00C9529D" w:rsidRDefault="00545243" w:rsidP="00545243">
      <w:pPr>
        <w:ind w:left="-709"/>
        <w:rPr>
          <w:rFonts w:ascii="Verdana" w:hAnsi="Verdana" w:cs="Times New Roman"/>
          <w:sz w:val="20"/>
          <w:szCs w:val="20"/>
        </w:rPr>
      </w:pPr>
      <w:r w:rsidRPr="00C9529D">
        <w:rPr>
          <w:rFonts w:ascii="Verdana" w:hAnsi="Verdana" w:cs="Times New Roman"/>
          <w:b/>
          <w:sz w:val="20"/>
          <w:szCs w:val="20"/>
        </w:rPr>
        <w:t xml:space="preserve">                         </w:t>
      </w:r>
      <w:r w:rsidRPr="00C9529D">
        <w:rPr>
          <w:rFonts w:ascii="Verdana" w:hAnsi="Verdana" w:cs="Times New Roman"/>
          <w:sz w:val="20"/>
          <w:szCs w:val="20"/>
        </w:rPr>
        <w:t>İhale süresinin 22 Eylül 2014 tarihine kadar uzatılmasına,</w:t>
      </w:r>
    </w:p>
    <w:p w:rsidR="00545243" w:rsidRPr="00C9529D" w:rsidRDefault="00545243" w:rsidP="00545243">
      <w:pPr>
        <w:ind w:left="-709"/>
        <w:rPr>
          <w:rFonts w:ascii="Verdana" w:hAnsi="Verdana" w:cs="Times New Roman"/>
          <w:sz w:val="20"/>
          <w:szCs w:val="20"/>
        </w:rPr>
      </w:pPr>
    </w:p>
    <w:p w:rsidR="00545243" w:rsidRPr="00C9529D" w:rsidRDefault="00545243" w:rsidP="00545243">
      <w:pPr>
        <w:ind w:left="-709"/>
        <w:rPr>
          <w:rFonts w:ascii="Verdana" w:hAnsi="Verdana" w:cs="Times New Roman"/>
          <w:sz w:val="20"/>
          <w:szCs w:val="20"/>
        </w:rPr>
      </w:pPr>
      <w:r w:rsidRPr="00C9529D">
        <w:rPr>
          <w:rFonts w:ascii="Verdana" w:hAnsi="Verdana" w:cs="Times New Roman"/>
          <w:sz w:val="20"/>
          <w:szCs w:val="20"/>
        </w:rPr>
        <w:t xml:space="preserve">                         Oybirliğiyle karar verilmiştir.</w:t>
      </w:r>
    </w:p>
    <w:p w:rsidR="00545243" w:rsidRPr="00C9529D" w:rsidRDefault="00545243" w:rsidP="00545243">
      <w:pPr>
        <w:ind w:right="-450"/>
        <w:rPr>
          <w:rFonts w:ascii="Verdana" w:hAnsi="Verdana" w:cs="Times New Roman"/>
          <w:sz w:val="20"/>
          <w:szCs w:val="20"/>
        </w:rPr>
      </w:pPr>
    </w:p>
    <w:p w:rsidR="00545243" w:rsidRPr="00C9529D" w:rsidRDefault="00545243" w:rsidP="00545243">
      <w:pPr>
        <w:ind w:left="-709"/>
        <w:rPr>
          <w:rFonts w:ascii="Verdana" w:hAnsi="Verdana" w:cs="Times New Roman"/>
          <w:b/>
          <w:sz w:val="20"/>
          <w:szCs w:val="20"/>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BE43D2">
        <w:rPr>
          <w:rFonts w:ascii="Verdana" w:hAnsi="Verdana" w:cs="Times New Roman"/>
          <w:b/>
          <w:sz w:val="20"/>
          <w:szCs w:val="20"/>
          <w:u w:val="single"/>
        </w:rPr>
        <w:t>:</w:t>
      </w:r>
      <w:r w:rsidRPr="00C9529D">
        <w:rPr>
          <w:rFonts w:ascii="Verdana" w:hAnsi="Verdana" w:cs="Times New Roman"/>
          <w:b/>
          <w:sz w:val="20"/>
          <w:szCs w:val="20"/>
        </w:rPr>
        <w:t xml:space="preserve">    .</w:t>
      </w:r>
      <w:r w:rsidRPr="00C9529D">
        <w:rPr>
          <w:rFonts w:ascii="Verdana" w:hAnsi="Verdana" w:cs="Times New Roman"/>
          <w:b/>
          <w:sz w:val="20"/>
          <w:szCs w:val="20"/>
          <w:u w:val="single"/>
        </w:rPr>
        <w:t>Kamu Alacaklarıyla ilgili yapılacak düzenlemenin görüşülmesi.</w:t>
      </w:r>
    </w:p>
    <w:p w:rsidR="00545243" w:rsidRPr="00C9529D" w:rsidRDefault="00545243" w:rsidP="00545243">
      <w:pPr>
        <w:ind w:firstLine="426"/>
        <w:rPr>
          <w:rFonts w:ascii="Verdana" w:hAnsi="Verdana" w:cs="Times New Roman"/>
          <w:sz w:val="20"/>
          <w:szCs w:val="20"/>
        </w:rPr>
      </w:pPr>
      <w:r w:rsidRPr="00C9529D">
        <w:rPr>
          <w:rFonts w:ascii="Verdana" w:hAnsi="Verdana" w:cs="Times New Roman"/>
          <w:b/>
          <w:sz w:val="20"/>
          <w:szCs w:val="20"/>
          <w:u w:val="single"/>
        </w:rPr>
        <w:t>Karar:</w:t>
      </w:r>
    </w:p>
    <w:p w:rsidR="00545243" w:rsidRPr="00C9529D" w:rsidRDefault="00545243" w:rsidP="00545243">
      <w:pPr>
        <w:ind w:left="426"/>
        <w:rPr>
          <w:rFonts w:ascii="Verdana" w:hAnsi="Verdana" w:cs="Times New Roman"/>
          <w:sz w:val="20"/>
          <w:szCs w:val="20"/>
        </w:rPr>
      </w:pPr>
      <w:r w:rsidRPr="00C9529D">
        <w:rPr>
          <w:rFonts w:ascii="Verdana" w:hAnsi="Verdana" w:cs="Times New Roman"/>
          <w:sz w:val="20"/>
          <w:szCs w:val="20"/>
        </w:rPr>
        <w:t xml:space="preserve">Mali Düzenleme ve Kamu Alacaklarının Tahsiline İlişkin 24 Temmuz 2014 tarih ve 161 sayılı </w:t>
      </w:r>
    </w:p>
    <w:p w:rsidR="00545243" w:rsidRPr="00C9529D" w:rsidRDefault="00545243" w:rsidP="00545243">
      <w:pPr>
        <w:ind w:right="-450"/>
        <w:rPr>
          <w:rFonts w:ascii="Verdana" w:hAnsi="Verdana" w:cs="Times New Roman"/>
          <w:sz w:val="20"/>
          <w:szCs w:val="20"/>
        </w:rPr>
      </w:pPr>
      <w:r w:rsidRPr="00C9529D">
        <w:rPr>
          <w:rFonts w:ascii="Verdana" w:hAnsi="Verdana" w:cs="Times New Roman"/>
          <w:sz w:val="20"/>
          <w:szCs w:val="20"/>
        </w:rPr>
        <w:t>Yasa Gücünde Kararname gereği, Belediyemizin de uygulama yapmasına Oybirliğiyle karar verilmiştir</w:t>
      </w:r>
    </w:p>
    <w:p w:rsidR="00545243" w:rsidRPr="00C9529D" w:rsidRDefault="00545243" w:rsidP="00545243">
      <w:pPr>
        <w:ind w:right="-450"/>
        <w:rPr>
          <w:rFonts w:ascii="Verdana" w:hAnsi="Verdana" w:cs="Times New Roman"/>
          <w:sz w:val="20"/>
          <w:szCs w:val="20"/>
        </w:rPr>
      </w:pPr>
    </w:p>
    <w:p w:rsidR="00545243" w:rsidRPr="00C9529D" w:rsidRDefault="00545243" w:rsidP="00545243">
      <w:pPr>
        <w:ind w:left="-709"/>
        <w:rPr>
          <w:rFonts w:ascii="Verdana" w:hAnsi="Verdana" w:cs="Times New Roman"/>
          <w:b/>
          <w:sz w:val="20"/>
          <w:szCs w:val="20"/>
        </w:rPr>
      </w:pPr>
      <w:r w:rsidRPr="00BE43D2">
        <w:rPr>
          <w:rFonts w:ascii="Verdana" w:hAnsi="Verdana" w:cs="Times New Roman"/>
          <w:b/>
          <w:sz w:val="20"/>
          <w:szCs w:val="20"/>
          <w:u w:val="single"/>
        </w:rPr>
        <w:lastRenderedPageBreak/>
        <w:t>Ön</w:t>
      </w:r>
      <w:r>
        <w:rPr>
          <w:rFonts w:ascii="Verdana" w:hAnsi="Verdana" w:cs="Times New Roman"/>
          <w:b/>
          <w:sz w:val="20"/>
          <w:szCs w:val="20"/>
          <w:u w:val="single"/>
        </w:rPr>
        <w:t>erge</w:t>
      </w:r>
      <w:r w:rsidRPr="00BE43D2">
        <w:rPr>
          <w:rFonts w:ascii="Verdana" w:hAnsi="Verdana" w:cs="Times New Roman"/>
          <w:b/>
          <w:sz w:val="20"/>
          <w:szCs w:val="20"/>
          <w:u w:val="single"/>
        </w:rPr>
        <w:t>:</w:t>
      </w:r>
      <w:r w:rsidRPr="00C9529D">
        <w:rPr>
          <w:rFonts w:ascii="Verdana" w:hAnsi="Verdana" w:cs="Times New Roman"/>
          <w:b/>
          <w:sz w:val="20"/>
          <w:szCs w:val="20"/>
        </w:rPr>
        <w:t xml:space="preserve">    .</w:t>
      </w:r>
      <w:r w:rsidRPr="00C9529D">
        <w:rPr>
          <w:rFonts w:ascii="Verdana" w:hAnsi="Verdana" w:cs="Times New Roman"/>
          <w:b/>
          <w:sz w:val="20"/>
          <w:szCs w:val="20"/>
          <w:u w:val="single"/>
        </w:rPr>
        <w:t>Belediye Asbaşkanı Sn.Önder Kalfa’nın gündem dışı konuşması.</w:t>
      </w:r>
    </w:p>
    <w:p w:rsidR="00545243" w:rsidRPr="00C9529D" w:rsidRDefault="00545243" w:rsidP="00545243">
      <w:pPr>
        <w:ind w:left="-709" w:firstLine="1135"/>
        <w:rPr>
          <w:rFonts w:ascii="Verdana" w:hAnsi="Verdana" w:cs="Times New Roman"/>
          <w:b/>
          <w:sz w:val="20"/>
          <w:szCs w:val="20"/>
        </w:rPr>
      </w:pPr>
      <w:r w:rsidRPr="00C9529D">
        <w:rPr>
          <w:rFonts w:ascii="Verdana" w:hAnsi="Verdana" w:cs="Times New Roman"/>
          <w:b/>
          <w:sz w:val="20"/>
          <w:szCs w:val="20"/>
          <w:u w:val="single"/>
        </w:rPr>
        <w:t>Karar:</w:t>
      </w:r>
    </w:p>
    <w:p w:rsidR="00545243" w:rsidRPr="00C9529D" w:rsidRDefault="00545243" w:rsidP="00545243">
      <w:pPr>
        <w:ind w:left="426"/>
        <w:rPr>
          <w:rFonts w:ascii="Verdana" w:hAnsi="Verdana" w:cs="Times New Roman"/>
          <w:sz w:val="20"/>
          <w:szCs w:val="20"/>
        </w:rPr>
      </w:pPr>
      <w:r w:rsidRPr="00C9529D">
        <w:rPr>
          <w:rFonts w:ascii="Verdana" w:hAnsi="Verdana" w:cs="Times New Roman"/>
          <w:sz w:val="20"/>
          <w:szCs w:val="20"/>
        </w:rPr>
        <w:t>Sn.Asbaşkan Önder Kalfa’nın konuşması başka bir meclis toplantısına ertelenmiştir.</w:t>
      </w:r>
    </w:p>
    <w:p w:rsidR="00EA6A8D" w:rsidRDefault="00545243"/>
    <w:sectPr w:rsidR="00EA6A8D" w:rsidSect="00F861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5BAA"/>
    <w:multiLevelType w:val="hybridMultilevel"/>
    <w:tmpl w:val="83DC22CA"/>
    <w:lvl w:ilvl="0" w:tplc="6D362876">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B433DAD"/>
    <w:multiLevelType w:val="hybridMultilevel"/>
    <w:tmpl w:val="10D06C06"/>
    <w:lvl w:ilvl="0" w:tplc="A6DA7EB8">
      <w:start w:val="1"/>
      <w:numFmt w:val="lowerLetter"/>
      <w:lvlText w:val="%1)"/>
      <w:lvlJc w:val="left"/>
      <w:pPr>
        <w:ind w:left="776" w:hanging="360"/>
      </w:pPr>
      <w:rPr>
        <w:rFonts w:ascii="Times New Roman" w:eastAsiaTheme="minorHAnsi" w:hAnsi="Times New Roman" w:cs="Times New Roman"/>
        <w:u w:val="none"/>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
    <w:nsid w:val="16B600D6"/>
    <w:multiLevelType w:val="hybridMultilevel"/>
    <w:tmpl w:val="B6D83198"/>
    <w:lvl w:ilvl="0" w:tplc="4C826DE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39257FB"/>
    <w:multiLevelType w:val="hybridMultilevel"/>
    <w:tmpl w:val="80DE276E"/>
    <w:lvl w:ilvl="0" w:tplc="2D6CE4F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64C4819"/>
    <w:multiLevelType w:val="hybridMultilevel"/>
    <w:tmpl w:val="E662E5F2"/>
    <w:lvl w:ilvl="0" w:tplc="BB44AAA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54C85753"/>
    <w:multiLevelType w:val="hybridMultilevel"/>
    <w:tmpl w:val="03F8934E"/>
    <w:lvl w:ilvl="0" w:tplc="7D0CDA66">
      <w:start w:val="1"/>
      <w:numFmt w:val="lowerLetter"/>
      <w:lvlText w:val="%1)"/>
      <w:lvlJc w:val="left"/>
      <w:pPr>
        <w:ind w:left="776" w:hanging="360"/>
      </w:pPr>
      <w:rPr>
        <w:rFonts w:hint="default"/>
        <w:b/>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6">
    <w:nsid w:val="56A42424"/>
    <w:multiLevelType w:val="hybridMultilevel"/>
    <w:tmpl w:val="E1669F0A"/>
    <w:lvl w:ilvl="0" w:tplc="3022EAD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70CD26DE"/>
    <w:multiLevelType w:val="hybridMultilevel"/>
    <w:tmpl w:val="25767C7A"/>
    <w:lvl w:ilvl="0" w:tplc="51160CB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2"/>
  </w:num>
  <w:num w:numId="3">
    <w:abstractNumId w:val="5"/>
  </w:num>
  <w:num w:numId="4">
    <w:abstractNumId w:val="6"/>
  </w:num>
  <w:num w:numId="5">
    <w:abstractNumId w:val="4"/>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45243"/>
    <w:rsid w:val="00362A26"/>
    <w:rsid w:val="00545243"/>
    <w:rsid w:val="00AE7AE4"/>
    <w:rsid w:val="00F861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2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243"/>
    <w:pPr>
      <w:spacing w:after="0"/>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1009</Words>
  <Characters>5755</Characters>
  <Application>Microsoft Office Word</Application>
  <DocSecurity>0</DocSecurity>
  <Lines>47</Lines>
  <Paragraphs>13</Paragraphs>
  <ScaleCrop>false</ScaleCrop>
  <Company/>
  <LinksUpToDate>false</LinksUpToDate>
  <CharactersWithSpaces>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IZBUL</dc:creator>
  <cp:lastModifiedBy>IZBUL</cp:lastModifiedBy>
  <cp:revision>1</cp:revision>
  <dcterms:created xsi:type="dcterms:W3CDTF">2015-01-28T11:39:00Z</dcterms:created>
  <dcterms:modified xsi:type="dcterms:W3CDTF">2015-01-28T11:39:00Z</dcterms:modified>
</cp:coreProperties>
</file>